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5C494761" w:rsidR="003E1789" w:rsidRPr="00134942" w:rsidRDefault="0022450A" w:rsidP="003A77D1">
      <w:pPr>
        <w:pStyle w:val="Title"/>
        <w:spacing w:line="276"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DC2D9F">
        <w:rPr>
          <w:rStyle w:val="Strong"/>
          <w:rFonts w:ascii="Arial Black" w:hAnsi="Arial Black"/>
          <w:b/>
          <w:sz w:val="40"/>
          <w:szCs w:val="40"/>
          <w:lang w:val="en-US"/>
        </w:rPr>
        <w:t>THE A</w:t>
      </w:r>
      <w:r w:rsidR="008147C9">
        <w:rPr>
          <w:rStyle w:val="Strong"/>
          <w:rFonts w:ascii="Arial Black" w:hAnsi="Arial Black"/>
          <w:b/>
          <w:sz w:val="40"/>
          <w:szCs w:val="40"/>
          <w:lang w:val="en-US"/>
        </w:rPr>
        <w:t>N</w:t>
      </w:r>
      <w:r w:rsidR="00DC2D9F">
        <w:rPr>
          <w:rStyle w:val="Strong"/>
          <w:rFonts w:ascii="Arial Black" w:hAnsi="Arial Black"/>
          <w:b/>
          <w:sz w:val="40"/>
          <w:szCs w:val="40"/>
          <w:lang w:val="en-US"/>
        </w:rPr>
        <w:t>S</w:t>
      </w:r>
      <w:r w:rsidR="008147C9">
        <w:rPr>
          <w:rStyle w:val="Strong"/>
          <w:rFonts w:ascii="Arial Black" w:hAnsi="Arial Black"/>
          <w:b/>
          <w:sz w:val="40"/>
          <w:szCs w:val="40"/>
          <w:lang w:val="en-US"/>
        </w:rPr>
        <w:t>WER I</w:t>
      </w:r>
      <w:r w:rsidR="00DC2D9F">
        <w:rPr>
          <w:rStyle w:val="Strong"/>
          <w:rFonts w:ascii="Arial Black" w:hAnsi="Arial Black"/>
          <w:b/>
          <w:sz w:val="40"/>
          <w:szCs w:val="40"/>
          <w:lang w:val="en-US"/>
        </w:rPr>
        <w:t xml:space="preserve">S </w:t>
      </w:r>
      <w:r w:rsidR="00DC2D9F" w:rsidRPr="008A7CD1">
        <w:rPr>
          <w:rStyle w:val="Strong"/>
          <w:rFonts w:ascii="Arial Black" w:hAnsi="Arial Black"/>
          <w:b/>
          <w:sz w:val="40"/>
          <w:szCs w:val="40"/>
          <w:u w:val="single"/>
          <w:lang w:val="en-US"/>
        </w:rPr>
        <w:t>N</w:t>
      </w:r>
      <w:r w:rsidR="008147C9" w:rsidRPr="008A7CD1">
        <w:rPr>
          <w:rStyle w:val="Strong"/>
          <w:rFonts w:ascii="Arial Black" w:hAnsi="Arial Black"/>
          <w:b/>
          <w:sz w:val="40"/>
          <w:szCs w:val="40"/>
          <w:u w:val="single"/>
          <w:lang w:val="en-US"/>
        </w:rPr>
        <w:t>O</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37FCB2AA"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8147C9">
        <w:rPr>
          <w:rFonts w:ascii="Arial" w:hAnsi="Arial" w:cs="Arial"/>
          <w:sz w:val="28"/>
          <w:szCs w:val="28"/>
        </w:rPr>
        <w:t>2 Corinthians</w:t>
      </w:r>
      <w:r w:rsidR="00DC2D9F">
        <w:rPr>
          <w:rFonts w:ascii="Arial" w:hAnsi="Arial" w:cs="Arial"/>
          <w:sz w:val="28"/>
          <w:szCs w:val="28"/>
        </w:rPr>
        <w:t xml:space="preserve"> </w:t>
      </w:r>
      <w:r w:rsidR="008147C9">
        <w:rPr>
          <w:rFonts w:ascii="Arial" w:hAnsi="Arial" w:cs="Arial"/>
          <w:sz w:val="28"/>
          <w:szCs w:val="28"/>
        </w:rPr>
        <w:t>1</w:t>
      </w:r>
      <w:r w:rsidR="00DC2D9F">
        <w:rPr>
          <w:rFonts w:ascii="Arial" w:hAnsi="Arial" w:cs="Arial"/>
          <w:sz w:val="28"/>
          <w:szCs w:val="28"/>
        </w:rPr>
        <w:t>2:</w:t>
      </w:r>
      <w:r w:rsidR="008147C9">
        <w:rPr>
          <w:rFonts w:ascii="Arial" w:hAnsi="Arial" w:cs="Arial"/>
          <w:sz w:val="28"/>
          <w:szCs w:val="28"/>
        </w:rPr>
        <w:t>7</w:t>
      </w:r>
      <w:r w:rsidR="00DC2D9F">
        <w:rPr>
          <w:rFonts w:ascii="Arial" w:hAnsi="Arial" w:cs="Arial"/>
          <w:sz w:val="28"/>
          <w:szCs w:val="28"/>
        </w:rPr>
        <w:t>-</w:t>
      </w:r>
      <w:r w:rsidR="008147C9">
        <w:rPr>
          <w:rFonts w:ascii="Arial" w:hAnsi="Arial" w:cs="Arial"/>
          <w:sz w:val="28"/>
          <w:szCs w:val="28"/>
        </w:rPr>
        <w:t>10</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8900"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Pr="008D3115" w:rsidRDefault="00887F14" w:rsidP="008D3115">
      <w:pPr>
        <w:tabs>
          <w:tab w:val="left" w:pos="1360"/>
          <w:tab w:val="center" w:pos="5040"/>
        </w:tabs>
        <w:spacing w:line="276" w:lineRule="auto"/>
        <w:jc w:val="both"/>
        <w:rPr>
          <w:rFonts w:ascii="Arial" w:hAnsi="Arial" w:cs="Arial"/>
        </w:rPr>
      </w:pPr>
    </w:p>
    <w:p w14:paraId="04755585" w14:textId="77777777" w:rsidR="006E0EFC" w:rsidRPr="008D3115" w:rsidRDefault="006E0EFC" w:rsidP="008D3115">
      <w:pPr>
        <w:tabs>
          <w:tab w:val="left" w:pos="1360"/>
          <w:tab w:val="center" w:pos="5040"/>
        </w:tabs>
        <w:spacing w:line="276" w:lineRule="auto"/>
        <w:jc w:val="both"/>
        <w:rPr>
          <w:rFonts w:ascii="Arial" w:hAnsi="Arial" w:cs="Arial"/>
        </w:rPr>
      </w:pPr>
    </w:p>
    <w:bookmarkEnd w:id="4"/>
    <w:bookmarkEnd w:id="5"/>
    <w:p w14:paraId="095BCB1C" w14:textId="23769643" w:rsidR="00177DD0" w:rsidRPr="007801F4" w:rsidRDefault="00DA7676" w:rsidP="00366A89">
      <w:pPr>
        <w:pStyle w:val="ListParagraph"/>
        <w:numPr>
          <w:ilvl w:val="0"/>
          <w:numId w:val="4"/>
        </w:numPr>
        <w:adjustRightInd w:val="0"/>
        <w:ind w:left="187" w:hanging="18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2B2A90D9" w14:textId="77777777" w:rsidR="00366A89" w:rsidRDefault="00366A89" w:rsidP="00366A89">
      <w:pPr>
        <w:ind w:left="187"/>
        <w:jc w:val="both"/>
        <w:rPr>
          <w:rFonts w:ascii="Arial" w:hAnsi="Arial" w:cs="Arial"/>
          <w:color w:val="000000"/>
        </w:rPr>
      </w:pPr>
    </w:p>
    <w:p w14:paraId="4781F29E" w14:textId="28DFC237" w:rsidR="008147C9" w:rsidRPr="004F6D50" w:rsidRDefault="008147C9" w:rsidP="00366A89">
      <w:pPr>
        <w:ind w:left="187"/>
        <w:jc w:val="both"/>
        <w:rPr>
          <w:rFonts w:ascii="Arial" w:hAnsi="Arial" w:cs="Arial"/>
          <w:color w:val="000000"/>
        </w:rPr>
      </w:pPr>
      <w:r w:rsidRPr="004F6D50">
        <w:rPr>
          <w:rFonts w:ascii="Arial" w:hAnsi="Arial" w:cs="Arial"/>
          <w:color w:val="000000"/>
        </w:rPr>
        <w:t xml:space="preserve">It’s a very simple, but powerful two-letter word.  Webster’s Dictionary defines it as a word used to give or communicate a negative response to a request or question.  In fact, this is one of a few words child developmental psychologists suggest children don’t have to be taught unlike other words in the English language.  The word is “NO!”  You may have said this word to your spouse, children, co-workers, friends, or family members several times today.  The Bible mentions “No” more than 1393 times as opposed to “Yes” or “Yea,” a mere 344 times.  “No” is an answer most people don’t like or want to hear.  It creates all types of memories, emotions, and feelings.  But, hearing and receiving a “No” has benefits unbeknownst to us. </w:t>
      </w:r>
    </w:p>
    <w:p w14:paraId="5F45610D" w14:textId="77777777" w:rsidR="008147C9" w:rsidRPr="004F6D50" w:rsidRDefault="008147C9" w:rsidP="008147C9">
      <w:pPr>
        <w:jc w:val="both"/>
        <w:rPr>
          <w:rFonts w:ascii="Arial" w:hAnsi="Arial" w:cs="Arial"/>
          <w:color w:val="000000"/>
        </w:rPr>
      </w:pPr>
    </w:p>
    <w:p w14:paraId="25B012BE" w14:textId="12768960" w:rsidR="00D7360C" w:rsidRPr="004F6D50" w:rsidRDefault="008147C9" w:rsidP="000D36F5">
      <w:pPr>
        <w:ind w:left="180"/>
        <w:jc w:val="both"/>
        <w:rPr>
          <w:rFonts w:ascii="Arial" w:hAnsi="Arial" w:cs="Arial"/>
          <w:color w:val="000000"/>
        </w:rPr>
      </w:pPr>
      <w:r w:rsidRPr="004F6D50">
        <w:rPr>
          <w:rFonts w:ascii="Arial" w:hAnsi="Arial" w:cs="Arial"/>
          <w:color w:val="000000"/>
        </w:rPr>
        <w:t>As Christians, we have been acculturated to believe that we can always have whatever we ask of God.  1 John 5:14-15 says, “Now this is the confidence that we have in Him, that if we ask anything according to His will, He hears us.  And if we know that He hears us, whatever we ask, we know that we have the petitions that we have asked of Him.”  While “</w:t>
      </w:r>
      <w:r w:rsidRPr="004F6D50">
        <w:rPr>
          <w:rFonts w:ascii="Arial" w:hAnsi="Arial" w:cs="Arial"/>
          <w:color w:val="000000"/>
          <w:shd w:val="clear" w:color="auto" w:fill="FFFFFF"/>
        </w:rPr>
        <w:t xml:space="preserve">all the </w:t>
      </w:r>
      <w:r w:rsidRPr="004F6D50">
        <w:rPr>
          <w:rFonts w:ascii="Arial" w:hAnsi="Arial" w:cs="Arial"/>
          <w:b/>
          <w:i/>
          <w:color w:val="000000"/>
          <w:u w:val="single"/>
          <w:shd w:val="clear" w:color="auto" w:fill="FFFFFF"/>
        </w:rPr>
        <w:t>promises</w:t>
      </w:r>
      <w:r w:rsidRPr="004F6D50">
        <w:rPr>
          <w:rFonts w:ascii="Arial" w:hAnsi="Arial" w:cs="Arial"/>
          <w:color w:val="000000"/>
          <w:shd w:val="clear" w:color="auto" w:fill="FFFFFF"/>
        </w:rPr>
        <w:t xml:space="preserve"> of God in Him </w:t>
      </w:r>
      <w:r w:rsidRPr="004F6D50">
        <w:rPr>
          <w:rFonts w:ascii="Arial" w:hAnsi="Arial" w:cs="Arial"/>
          <w:i/>
          <w:iCs/>
          <w:color w:val="000000"/>
        </w:rPr>
        <w:t>are</w:t>
      </w:r>
      <w:r w:rsidRPr="004F6D50">
        <w:rPr>
          <w:rFonts w:ascii="Arial" w:hAnsi="Arial" w:cs="Arial"/>
          <w:color w:val="000000"/>
          <w:shd w:val="clear" w:color="auto" w:fill="FFFFFF"/>
        </w:rPr>
        <w:t xml:space="preserve"> Yes, and in Him Amen, to the glory of God through us,” the same is not true of all your </w:t>
      </w:r>
      <w:r w:rsidRPr="004F6D50">
        <w:rPr>
          <w:rFonts w:ascii="Arial" w:hAnsi="Arial" w:cs="Arial"/>
          <w:b/>
          <w:i/>
          <w:color w:val="000000"/>
          <w:u w:val="single"/>
          <w:shd w:val="clear" w:color="auto" w:fill="FFFFFF"/>
        </w:rPr>
        <w:t>requests</w:t>
      </w:r>
      <w:r w:rsidRPr="004F6D50">
        <w:rPr>
          <w:rFonts w:ascii="Arial" w:hAnsi="Arial" w:cs="Arial"/>
          <w:color w:val="000000"/>
          <w:shd w:val="clear" w:color="auto" w:fill="FFFFFF"/>
        </w:rPr>
        <w:t xml:space="preserve"> of God!  In fact, </w:t>
      </w:r>
      <w:r w:rsidRPr="004F6D50">
        <w:rPr>
          <w:rFonts w:ascii="Arial" w:hAnsi="Arial" w:cs="Arial"/>
          <w:color w:val="000000"/>
        </w:rPr>
        <w:t>some of us are frustrated and angry with God now because we haven’t received what we’ve requested!  But, how do you feel or act when God says, “No”</w:t>
      </w:r>
      <w:r w:rsidR="00102936" w:rsidRPr="004F6D50">
        <w:rPr>
          <w:rFonts w:ascii="Arial" w:hAnsi="Arial" w:cs="Arial"/>
          <w:color w:val="000000"/>
        </w:rPr>
        <w:t>?</w:t>
      </w:r>
      <w:r w:rsidRPr="004F6D50">
        <w:rPr>
          <w:rFonts w:ascii="Arial" w:hAnsi="Arial" w:cs="Arial"/>
          <w:color w:val="000000"/>
        </w:rPr>
        <w:t xml:space="preserve"> In today’s sermon, we will examine several high-profile Biblical characters and what we can learn from them when </w:t>
      </w:r>
      <w:r w:rsidRPr="004F6D50">
        <w:rPr>
          <w:rFonts w:ascii="Arial" w:hAnsi="Arial" w:cs="Arial"/>
          <w:b/>
          <w:bCs/>
          <w:color w:val="000000"/>
        </w:rPr>
        <w:t>“The Answer is No!”</w:t>
      </w:r>
    </w:p>
    <w:p w14:paraId="7C246C89" w14:textId="77777777" w:rsidR="00642E8F" w:rsidRPr="008A7CD1" w:rsidRDefault="00642E8F" w:rsidP="00BD0302">
      <w:pPr>
        <w:spacing w:line="276" w:lineRule="auto"/>
        <w:ind w:left="360"/>
        <w:jc w:val="both"/>
        <w:rPr>
          <w:rFonts w:ascii="Arial" w:hAnsi="Arial" w:cs="Arial"/>
          <w:iCs/>
          <w:color w:val="000000"/>
        </w:rPr>
      </w:pPr>
    </w:p>
    <w:tbl>
      <w:tblPr>
        <w:tblStyle w:val="TableGrid"/>
        <w:tblW w:w="9270" w:type="dxa"/>
        <w:tblInd w:w="180" w:type="dxa"/>
        <w:tblBorders>
          <w:left w:val="none" w:sz="0" w:space="0" w:color="auto"/>
          <w:right w:val="none" w:sz="0" w:space="0" w:color="auto"/>
        </w:tblBorders>
        <w:tblLook w:val="04A0" w:firstRow="1" w:lastRow="0" w:firstColumn="1" w:lastColumn="0" w:noHBand="0" w:noVBand="1"/>
      </w:tblPr>
      <w:tblGrid>
        <w:gridCol w:w="9270"/>
      </w:tblGrid>
      <w:tr w:rsidR="0055424A" w:rsidRPr="006F4A25" w14:paraId="0912A94D" w14:textId="77777777" w:rsidTr="000D36F5">
        <w:trPr>
          <w:trHeight w:val="278"/>
        </w:trPr>
        <w:tc>
          <w:tcPr>
            <w:tcW w:w="9270" w:type="dxa"/>
          </w:tcPr>
          <w:p w14:paraId="7ACF984D" w14:textId="77777777" w:rsidR="0055424A" w:rsidRPr="006F4A25" w:rsidRDefault="0055424A" w:rsidP="00CF5328">
            <w:pPr>
              <w:tabs>
                <w:tab w:val="left" w:pos="1360"/>
                <w:tab w:val="center" w:pos="5040"/>
              </w:tabs>
              <w:ind w:left="360"/>
              <w:rPr>
                <w:rFonts w:cs="Arial"/>
                <w:color w:val="000000" w:themeColor="text1"/>
              </w:rPr>
            </w:pPr>
          </w:p>
        </w:tc>
      </w:tr>
      <w:tr w:rsidR="004D1B1E" w:rsidRPr="006F4A25" w14:paraId="6F1F3726" w14:textId="77777777" w:rsidTr="000D36F5">
        <w:trPr>
          <w:trHeight w:val="278"/>
        </w:trPr>
        <w:tc>
          <w:tcPr>
            <w:tcW w:w="9270" w:type="dxa"/>
          </w:tcPr>
          <w:p w14:paraId="3E055F20" w14:textId="77777777" w:rsidR="004D1B1E" w:rsidRPr="006F4A25" w:rsidRDefault="004D1B1E" w:rsidP="00CF5328">
            <w:pPr>
              <w:tabs>
                <w:tab w:val="left" w:pos="1360"/>
                <w:tab w:val="center" w:pos="5040"/>
              </w:tabs>
              <w:ind w:left="360"/>
              <w:rPr>
                <w:rFonts w:cs="Arial"/>
                <w:color w:val="000000" w:themeColor="text1"/>
              </w:rPr>
            </w:pPr>
          </w:p>
        </w:tc>
      </w:tr>
    </w:tbl>
    <w:p w14:paraId="50F5F000" w14:textId="77777777" w:rsidR="009E322E" w:rsidRPr="008A7CD1" w:rsidRDefault="009E322E" w:rsidP="00BD0302">
      <w:pPr>
        <w:spacing w:line="276" w:lineRule="auto"/>
        <w:jc w:val="both"/>
        <w:rPr>
          <w:rFonts w:ascii="Arial" w:hAnsi="Arial" w:cs="Arial"/>
        </w:rPr>
      </w:pPr>
    </w:p>
    <w:p w14:paraId="2C8D403A" w14:textId="77777777" w:rsidR="002B2A37" w:rsidRPr="008A7CD1" w:rsidRDefault="002B2A37" w:rsidP="002B2A37">
      <w:pPr>
        <w:jc w:val="both"/>
        <w:rPr>
          <w:rFonts w:ascii="Arial" w:hAnsi="Arial" w:cs="Arial"/>
          <w:b/>
        </w:rPr>
      </w:pPr>
      <w:bookmarkStart w:id="23" w:name="OLE_LINK48"/>
      <w:bookmarkStart w:id="24" w:name="OLE_LINK49"/>
      <w:bookmarkStart w:id="25" w:name="OLE_LINK79"/>
      <w:bookmarkStart w:id="26" w:name="OLE_LINK80"/>
      <w:bookmarkEnd w:id="8"/>
      <w:bookmarkEnd w:id="9"/>
    </w:p>
    <w:p w14:paraId="41E5B747" w14:textId="1CD4DEC5" w:rsidR="002B2A37" w:rsidRPr="000D36F5" w:rsidRDefault="000D36F5" w:rsidP="00AA6A3B">
      <w:pPr>
        <w:ind w:left="-180"/>
        <w:jc w:val="both"/>
        <w:rPr>
          <w:rFonts w:ascii="Arial" w:hAnsi="Arial" w:cs="Arial"/>
          <w:b/>
          <w:sz w:val="22"/>
          <w:szCs w:val="22"/>
        </w:rPr>
      </w:pPr>
      <w:r w:rsidRPr="000D36F5">
        <w:rPr>
          <w:rFonts w:ascii="Arial Black" w:hAnsi="Arial Black" w:cs="Arial"/>
          <w:b/>
        </w:rPr>
        <w:t>II.</w:t>
      </w:r>
      <w:r w:rsidR="00AA6A3B">
        <w:rPr>
          <w:rFonts w:ascii="Arial Black" w:hAnsi="Arial Black" w:cs="Arial"/>
          <w:b/>
        </w:rPr>
        <w:t xml:space="preserve">  </w:t>
      </w:r>
      <w:r w:rsidR="002B2A37" w:rsidRPr="000D36F5">
        <w:rPr>
          <w:rFonts w:ascii="Arial Black" w:hAnsi="Arial Black" w:cs="Arial"/>
          <w:b/>
        </w:rPr>
        <w:t>PERSIST! (Canaanite Woman)</w:t>
      </w:r>
      <w:r w:rsidR="002B2A37" w:rsidRPr="000D36F5">
        <w:rPr>
          <w:rFonts w:ascii="Arial Black" w:hAnsi="Arial Black" w:cs="Arial"/>
          <w:b/>
        </w:rPr>
        <w:tab/>
      </w:r>
      <w:r w:rsidR="002B2A37" w:rsidRPr="000D36F5">
        <w:rPr>
          <w:rFonts w:ascii="Arial Black" w:hAnsi="Arial Black" w:cs="Arial"/>
          <w:b/>
        </w:rPr>
        <w:tab/>
      </w:r>
      <w:r w:rsidR="002B2A37" w:rsidRPr="000D36F5">
        <w:rPr>
          <w:rFonts w:ascii="Arial Black" w:hAnsi="Arial Black" w:cs="Arial"/>
          <w:b/>
        </w:rPr>
        <w:tab/>
      </w:r>
      <w:r w:rsidR="002B2A37" w:rsidRPr="000D36F5">
        <w:rPr>
          <w:rFonts w:ascii="Arial" w:hAnsi="Arial" w:cs="Arial"/>
          <w:b/>
          <w:sz w:val="22"/>
          <w:szCs w:val="22"/>
        </w:rPr>
        <w:tab/>
      </w:r>
      <w:r w:rsidR="00AA6A3B">
        <w:rPr>
          <w:rFonts w:ascii="Arial" w:hAnsi="Arial" w:cs="Arial"/>
          <w:b/>
          <w:sz w:val="22"/>
          <w:szCs w:val="22"/>
        </w:rPr>
        <w:t xml:space="preserve">           </w:t>
      </w:r>
      <w:r w:rsidR="00F055DE">
        <w:rPr>
          <w:rFonts w:ascii="Arial" w:hAnsi="Arial" w:cs="Arial"/>
          <w:b/>
          <w:sz w:val="22"/>
          <w:szCs w:val="22"/>
        </w:rPr>
        <w:t xml:space="preserve">      </w:t>
      </w:r>
      <w:r w:rsidR="002B2A37" w:rsidRPr="00F055DE">
        <w:rPr>
          <w:rFonts w:ascii="Arial" w:hAnsi="Arial" w:cs="Arial"/>
          <w:b/>
        </w:rPr>
        <w:t>Matthew 15:21-28</w:t>
      </w:r>
      <w:r w:rsidR="002B2A37" w:rsidRPr="000D36F5">
        <w:rPr>
          <w:rFonts w:ascii="Arial" w:hAnsi="Arial" w:cs="Arial"/>
          <w:b/>
          <w:sz w:val="22"/>
          <w:szCs w:val="22"/>
        </w:rPr>
        <w:t xml:space="preserve">  </w:t>
      </w:r>
    </w:p>
    <w:p w14:paraId="24B50034" w14:textId="38B5ACFE" w:rsidR="002B2A37" w:rsidRPr="00AA6A3B" w:rsidRDefault="00AA6A3B" w:rsidP="00AA6A3B">
      <w:pPr>
        <w:jc w:val="both"/>
        <w:rPr>
          <w:rFonts w:ascii="Arial" w:hAnsi="Arial" w:cs="Arial"/>
        </w:rPr>
      </w:pPr>
      <w:r>
        <w:rPr>
          <w:rFonts w:ascii="Arial" w:hAnsi="Arial" w:cs="Arial"/>
        </w:rPr>
        <w:t xml:space="preserve">    </w:t>
      </w:r>
      <w:r w:rsidR="002B2A37" w:rsidRPr="00AA6A3B">
        <w:rPr>
          <w:rFonts w:ascii="Arial" w:hAnsi="Arial" w:cs="Arial"/>
        </w:rPr>
        <w:t>A.</w:t>
      </w:r>
      <w:r w:rsidR="002B2A37" w:rsidRPr="00AA6A3B">
        <w:rPr>
          <w:rFonts w:ascii="Arial" w:hAnsi="Arial" w:cs="Arial"/>
        </w:rPr>
        <w:tab/>
        <w:t>Have the kind of persistence that makes God relent!</w:t>
      </w:r>
      <w:r w:rsidR="002B2A37" w:rsidRPr="00AA6A3B">
        <w:rPr>
          <w:rFonts w:ascii="Arial" w:hAnsi="Arial" w:cs="Arial"/>
          <w:b/>
        </w:rPr>
        <w:t xml:space="preserve">  </w:t>
      </w:r>
      <w:r w:rsidR="00102936" w:rsidRPr="00AA6A3B">
        <w:rPr>
          <w:rFonts w:ascii="Arial" w:hAnsi="Arial" w:cs="Arial"/>
          <w:b/>
        </w:rPr>
        <w:t xml:space="preserve">      </w:t>
      </w:r>
      <w:r>
        <w:rPr>
          <w:rFonts w:ascii="Arial" w:hAnsi="Arial" w:cs="Arial"/>
          <w:b/>
        </w:rPr>
        <w:t xml:space="preserve">         </w:t>
      </w:r>
      <w:r w:rsidR="002B2A37" w:rsidRPr="00AA6A3B">
        <w:rPr>
          <w:rFonts w:ascii="Arial" w:hAnsi="Arial" w:cs="Arial"/>
          <w:b/>
        </w:rPr>
        <w:t>v.28;</w:t>
      </w:r>
      <w:r w:rsidR="002B2A37" w:rsidRPr="00AA6A3B">
        <w:rPr>
          <w:rFonts w:ascii="Arial" w:hAnsi="Arial" w:cs="Arial"/>
        </w:rPr>
        <w:t xml:space="preserve"> </w:t>
      </w:r>
      <w:r w:rsidR="002B2A37" w:rsidRPr="00AA6A3B">
        <w:rPr>
          <w:rFonts w:ascii="Arial" w:hAnsi="Arial" w:cs="Arial"/>
          <w:b/>
        </w:rPr>
        <w:t>Exodus 32:14</w:t>
      </w:r>
    </w:p>
    <w:p w14:paraId="4ED58376" w14:textId="15CE759D" w:rsidR="002B2A37" w:rsidRPr="00AA6A3B" w:rsidRDefault="00AA6A3B" w:rsidP="00AA6A3B">
      <w:pPr>
        <w:jc w:val="both"/>
        <w:rPr>
          <w:rFonts w:ascii="Arial" w:hAnsi="Arial" w:cs="Arial"/>
        </w:rPr>
      </w:pPr>
      <w:r w:rsidRPr="00AA6A3B">
        <w:rPr>
          <w:rFonts w:ascii="Arial" w:hAnsi="Arial" w:cs="Arial"/>
        </w:rPr>
        <w:t xml:space="preserve">    </w:t>
      </w:r>
      <w:r w:rsidR="002B2A37" w:rsidRPr="00AA6A3B">
        <w:rPr>
          <w:rFonts w:ascii="Arial" w:hAnsi="Arial" w:cs="Arial"/>
        </w:rPr>
        <w:t>B.</w:t>
      </w:r>
      <w:r w:rsidR="002B2A37" w:rsidRPr="00AA6A3B">
        <w:rPr>
          <w:rFonts w:ascii="Arial" w:hAnsi="Arial" w:cs="Arial"/>
        </w:rPr>
        <w:tab/>
        <w:t xml:space="preserve">Don’t let go of the </w:t>
      </w:r>
      <w:proofErr w:type="spellStart"/>
      <w:r w:rsidR="002B2A37" w:rsidRPr="00AA6A3B">
        <w:rPr>
          <w:rFonts w:ascii="Arial" w:hAnsi="Arial" w:cs="Arial"/>
        </w:rPr>
        <w:t>Blessor</w:t>
      </w:r>
      <w:proofErr w:type="spellEnd"/>
      <w:r w:rsidR="002B2A37" w:rsidRPr="00AA6A3B">
        <w:rPr>
          <w:rFonts w:ascii="Arial" w:hAnsi="Arial" w:cs="Arial"/>
        </w:rPr>
        <w:t xml:space="preserve"> until you receive your blessing</w:t>
      </w:r>
      <w:r w:rsidR="000D36F5" w:rsidRPr="00AA6A3B">
        <w:rPr>
          <w:rFonts w:ascii="Arial" w:hAnsi="Arial" w:cs="Arial"/>
        </w:rPr>
        <w:t xml:space="preserve">! </w:t>
      </w:r>
      <w:r>
        <w:rPr>
          <w:rFonts w:ascii="Arial" w:hAnsi="Arial" w:cs="Arial"/>
        </w:rPr>
        <w:t xml:space="preserve">           </w:t>
      </w:r>
      <w:r w:rsidR="002B2A37" w:rsidRPr="00AA6A3B">
        <w:rPr>
          <w:rFonts w:ascii="Arial" w:hAnsi="Arial" w:cs="Arial"/>
          <w:b/>
        </w:rPr>
        <w:t>Genesis 32:25-30</w:t>
      </w:r>
    </w:p>
    <w:p w14:paraId="70212506" w14:textId="426944B3" w:rsidR="002B2A37" w:rsidRPr="00AA6A3B" w:rsidRDefault="00AA6A3B" w:rsidP="00AA6A3B">
      <w:pPr>
        <w:jc w:val="both"/>
        <w:rPr>
          <w:rFonts w:ascii="Arial" w:hAnsi="Arial" w:cs="Arial"/>
        </w:rPr>
      </w:pPr>
      <w:r w:rsidRPr="00AA6A3B">
        <w:rPr>
          <w:rFonts w:ascii="Arial" w:hAnsi="Arial" w:cs="Arial"/>
        </w:rPr>
        <w:t xml:space="preserve">    </w:t>
      </w:r>
      <w:r w:rsidR="002B2A37" w:rsidRPr="00AA6A3B">
        <w:rPr>
          <w:rFonts w:ascii="Arial" w:hAnsi="Arial" w:cs="Arial"/>
        </w:rPr>
        <w:t>C.</w:t>
      </w:r>
      <w:r w:rsidR="002B2A37" w:rsidRPr="00AA6A3B">
        <w:rPr>
          <w:rFonts w:ascii="Arial" w:hAnsi="Arial" w:cs="Arial"/>
        </w:rPr>
        <w:tab/>
      </w:r>
      <w:r w:rsidR="0018367F">
        <w:rPr>
          <w:rFonts w:ascii="Arial" w:hAnsi="Arial" w:cs="Arial"/>
        </w:rPr>
        <w:t>Push past pious</w:t>
      </w:r>
      <w:r w:rsidR="002B2A37" w:rsidRPr="00AA6A3B">
        <w:rPr>
          <w:rFonts w:ascii="Arial" w:hAnsi="Arial" w:cs="Arial"/>
        </w:rPr>
        <w:t xml:space="preserve"> people!</w:t>
      </w:r>
      <w:r w:rsidR="002B2A37" w:rsidRPr="00AA6A3B">
        <w:rPr>
          <w:rFonts w:ascii="Arial" w:hAnsi="Arial" w:cs="Arial"/>
        </w:rPr>
        <w:tab/>
      </w:r>
      <w:r w:rsidR="002B2A37" w:rsidRPr="00AA6A3B">
        <w:rPr>
          <w:rFonts w:ascii="Arial" w:hAnsi="Arial" w:cs="Arial"/>
        </w:rPr>
        <w:tab/>
      </w:r>
      <w:r w:rsidR="002B2A37" w:rsidRPr="00AA6A3B">
        <w:rPr>
          <w:rFonts w:ascii="Arial" w:hAnsi="Arial" w:cs="Arial"/>
        </w:rPr>
        <w:tab/>
      </w:r>
      <w:r w:rsidR="002B2A37" w:rsidRPr="00AA6A3B">
        <w:rPr>
          <w:rFonts w:ascii="Arial" w:hAnsi="Arial" w:cs="Arial"/>
          <w:b/>
        </w:rPr>
        <w:t xml:space="preserve">      </w:t>
      </w:r>
      <w:r w:rsidR="00102936" w:rsidRPr="00AA6A3B">
        <w:rPr>
          <w:rFonts w:ascii="Arial" w:hAnsi="Arial" w:cs="Arial"/>
          <w:b/>
        </w:rPr>
        <w:t xml:space="preserve"> </w:t>
      </w:r>
      <w:r>
        <w:rPr>
          <w:rFonts w:ascii="Arial" w:hAnsi="Arial" w:cs="Arial"/>
          <w:b/>
        </w:rPr>
        <w:t xml:space="preserve">           </w:t>
      </w:r>
      <w:r w:rsidR="0018367F">
        <w:rPr>
          <w:rFonts w:ascii="Arial" w:hAnsi="Arial" w:cs="Arial"/>
          <w:b/>
        </w:rPr>
        <w:t xml:space="preserve">                      </w:t>
      </w:r>
      <w:r w:rsidR="002B2A37" w:rsidRPr="00AA6A3B">
        <w:rPr>
          <w:rFonts w:ascii="Arial" w:hAnsi="Arial" w:cs="Arial"/>
          <w:b/>
        </w:rPr>
        <w:t>v.23; Mark 10:48</w:t>
      </w:r>
    </w:p>
    <w:p w14:paraId="169AFD6A" w14:textId="77777777" w:rsidR="00D7360C" w:rsidRPr="008A7CD1" w:rsidRDefault="00D7360C" w:rsidP="00BD0302">
      <w:pPr>
        <w:spacing w:line="276" w:lineRule="auto"/>
        <w:ind w:left="360"/>
        <w:jc w:val="both"/>
        <w:rPr>
          <w:rFonts w:ascii="Arial" w:hAnsi="Arial" w:cs="Arial"/>
          <w:iCs/>
          <w:color w:val="000000"/>
        </w:rPr>
      </w:pPr>
    </w:p>
    <w:tbl>
      <w:tblPr>
        <w:tblStyle w:val="TableGrid"/>
        <w:tblW w:w="9270" w:type="dxa"/>
        <w:tblInd w:w="180" w:type="dxa"/>
        <w:tblBorders>
          <w:left w:val="none" w:sz="0" w:space="0" w:color="auto"/>
          <w:right w:val="none" w:sz="0" w:space="0" w:color="auto"/>
        </w:tblBorders>
        <w:tblLook w:val="04A0" w:firstRow="1" w:lastRow="0" w:firstColumn="1" w:lastColumn="0" w:noHBand="0" w:noVBand="1"/>
      </w:tblPr>
      <w:tblGrid>
        <w:gridCol w:w="9270"/>
      </w:tblGrid>
      <w:tr w:rsidR="00973E52" w:rsidRPr="00FB65B7" w14:paraId="7DF29527" w14:textId="77777777" w:rsidTr="0006088C">
        <w:trPr>
          <w:trHeight w:val="278"/>
        </w:trPr>
        <w:tc>
          <w:tcPr>
            <w:tcW w:w="9270" w:type="dxa"/>
          </w:tcPr>
          <w:p w14:paraId="259FC919" w14:textId="77777777" w:rsidR="00973E52" w:rsidRPr="00FB65B7" w:rsidRDefault="00973E52" w:rsidP="00CF5328">
            <w:pPr>
              <w:tabs>
                <w:tab w:val="left" w:pos="1360"/>
                <w:tab w:val="center" w:pos="5040"/>
              </w:tabs>
              <w:ind w:left="360"/>
              <w:rPr>
                <w:rFonts w:cs="Arial"/>
                <w:color w:val="000000" w:themeColor="text1"/>
              </w:rPr>
            </w:pPr>
          </w:p>
        </w:tc>
      </w:tr>
      <w:tr w:rsidR="004D1B1E" w:rsidRPr="00FB65B7" w14:paraId="4DEE2568" w14:textId="77777777" w:rsidTr="0006088C">
        <w:trPr>
          <w:trHeight w:val="278"/>
        </w:trPr>
        <w:tc>
          <w:tcPr>
            <w:tcW w:w="9270" w:type="dxa"/>
          </w:tcPr>
          <w:p w14:paraId="07DD4008" w14:textId="77777777" w:rsidR="004D1B1E" w:rsidRPr="00FB65B7" w:rsidRDefault="004D1B1E" w:rsidP="00CF5328">
            <w:pPr>
              <w:tabs>
                <w:tab w:val="left" w:pos="1360"/>
                <w:tab w:val="center" w:pos="5040"/>
              </w:tabs>
              <w:ind w:left="360"/>
              <w:rPr>
                <w:rFonts w:cs="Arial"/>
                <w:color w:val="000000" w:themeColor="text1"/>
              </w:rPr>
            </w:pPr>
          </w:p>
        </w:tc>
      </w:tr>
    </w:tbl>
    <w:p w14:paraId="65E2077B" w14:textId="108CC93F" w:rsidR="000B6A52" w:rsidRPr="008A7CD1" w:rsidRDefault="000B6A52" w:rsidP="00BD0302">
      <w:pPr>
        <w:spacing w:line="276" w:lineRule="auto"/>
        <w:jc w:val="both"/>
        <w:rPr>
          <w:rFonts w:ascii="Arial" w:hAnsi="Arial" w:cs="Arial"/>
        </w:rPr>
      </w:pPr>
      <w:bookmarkStart w:id="27" w:name="OLE_LINK40"/>
      <w:bookmarkStart w:id="28" w:name="OLE_LINK41"/>
      <w:bookmarkEnd w:id="10"/>
      <w:bookmarkEnd w:id="11"/>
      <w:bookmarkEnd w:id="23"/>
      <w:bookmarkEnd w:id="24"/>
      <w:bookmarkEnd w:id="25"/>
      <w:bookmarkEnd w:id="26"/>
    </w:p>
    <w:p w14:paraId="687E0662" w14:textId="77777777" w:rsidR="000B6A52" w:rsidRPr="008A7CD1" w:rsidRDefault="000B6A52" w:rsidP="00BD0302">
      <w:pPr>
        <w:spacing w:line="276" w:lineRule="auto"/>
        <w:ind w:left="360"/>
        <w:jc w:val="both"/>
        <w:rPr>
          <w:rFonts w:ascii="Arial" w:hAnsi="Arial" w:cs="Arial"/>
        </w:rPr>
      </w:pPr>
    </w:p>
    <w:p w14:paraId="47F08EFC" w14:textId="6AEBE03F" w:rsidR="002B2A37" w:rsidRPr="002B2A37" w:rsidRDefault="002B2A37" w:rsidP="00AA6A3B">
      <w:pPr>
        <w:ind w:left="-180"/>
        <w:jc w:val="both"/>
        <w:rPr>
          <w:rFonts w:ascii="Arial Black" w:hAnsi="Arial Black" w:cs="Arial"/>
          <w:b/>
        </w:rPr>
      </w:pPr>
      <w:r w:rsidRPr="002B2A37">
        <w:rPr>
          <w:rFonts w:ascii="Arial Black" w:hAnsi="Arial Black" w:cs="Arial"/>
          <w:b/>
        </w:rPr>
        <w:t>III.</w:t>
      </w:r>
      <w:r w:rsidR="00B515EB">
        <w:rPr>
          <w:rFonts w:ascii="Arial Black" w:hAnsi="Arial Black" w:cs="Arial"/>
          <w:b/>
        </w:rPr>
        <w:t xml:space="preserve"> </w:t>
      </w:r>
      <w:r w:rsidRPr="002B2A37">
        <w:rPr>
          <w:rFonts w:ascii="Arial Black" w:hAnsi="Arial Black" w:cs="Arial"/>
          <w:b/>
        </w:rPr>
        <w:t xml:space="preserve">PRAISE! (David)                                                                </w:t>
      </w:r>
    </w:p>
    <w:p w14:paraId="72AA3029" w14:textId="3471F2B2" w:rsidR="002B2A37" w:rsidRPr="00B515EB" w:rsidRDefault="00B515EB" w:rsidP="00B515EB">
      <w:pPr>
        <w:jc w:val="both"/>
        <w:rPr>
          <w:rFonts w:ascii="Arial" w:hAnsi="Arial" w:cs="Arial"/>
          <w:b/>
        </w:rPr>
      </w:pPr>
      <w:r>
        <w:rPr>
          <w:rFonts w:ascii="Arial" w:hAnsi="Arial" w:cs="Arial"/>
        </w:rPr>
        <w:t xml:space="preserve">    </w:t>
      </w:r>
      <w:r w:rsidR="002B2A37" w:rsidRPr="00B515EB">
        <w:rPr>
          <w:rFonts w:ascii="Arial" w:hAnsi="Arial" w:cs="Arial"/>
        </w:rPr>
        <w:t>A.</w:t>
      </w:r>
      <w:r w:rsidR="002B2A37" w:rsidRPr="00B515EB">
        <w:rPr>
          <w:rFonts w:ascii="Arial" w:hAnsi="Arial" w:cs="Arial"/>
        </w:rPr>
        <w:tab/>
        <w:t>Learn to praise God from painful places!</w:t>
      </w:r>
      <w:r w:rsidR="002B2A37" w:rsidRPr="00B515EB">
        <w:rPr>
          <w:rFonts w:ascii="Arial" w:hAnsi="Arial" w:cs="Arial"/>
        </w:rPr>
        <w:tab/>
        <w:t xml:space="preserve">       </w:t>
      </w:r>
      <w:r>
        <w:rPr>
          <w:rFonts w:ascii="Arial" w:hAnsi="Arial" w:cs="Arial"/>
        </w:rPr>
        <w:t xml:space="preserve">           </w:t>
      </w:r>
      <w:r w:rsidR="002B2A37" w:rsidRPr="00B515EB">
        <w:rPr>
          <w:rFonts w:ascii="Arial" w:hAnsi="Arial" w:cs="Arial"/>
          <w:b/>
        </w:rPr>
        <w:t xml:space="preserve">1 Chronicles 28:2-8; 29:10-13 </w:t>
      </w:r>
      <w:r w:rsidR="002B2A37" w:rsidRPr="00B515EB">
        <w:rPr>
          <w:rFonts w:ascii="Arial" w:hAnsi="Arial" w:cs="Arial"/>
        </w:rPr>
        <w:t xml:space="preserve">   </w:t>
      </w:r>
    </w:p>
    <w:p w14:paraId="06069434" w14:textId="064C66CD" w:rsidR="002B2A37" w:rsidRPr="00B515EB" w:rsidRDefault="00B515EB" w:rsidP="00B515EB">
      <w:pPr>
        <w:jc w:val="both"/>
        <w:rPr>
          <w:rFonts w:ascii="Arial" w:hAnsi="Arial" w:cs="Arial"/>
        </w:rPr>
      </w:pPr>
      <w:r w:rsidRPr="00B515EB">
        <w:rPr>
          <w:rFonts w:ascii="Arial" w:hAnsi="Arial" w:cs="Arial"/>
        </w:rPr>
        <w:t xml:space="preserve">    </w:t>
      </w:r>
      <w:r w:rsidR="002B2A37" w:rsidRPr="00B515EB">
        <w:rPr>
          <w:rFonts w:ascii="Arial" w:hAnsi="Arial" w:cs="Arial"/>
        </w:rPr>
        <w:t>B.</w:t>
      </w:r>
      <w:r w:rsidR="002B2A37" w:rsidRPr="00B515EB">
        <w:rPr>
          <w:rFonts w:ascii="Arial" w:hAnsi="Arial" w:cs="Arial"/>
        </w:rPr>
        <w:tab/>
        <w:t xml:space="preserve">The devil desires to silence your praise!        </w:t>
      </w:r>
      <w:r w:rsidR="002B2A37" w:rsidRPr="00B515EB">
        <w:rPr>
          <w:rFonts w:ascii="Arial" w:hAnsi="Arial" w:cs="Arial"/>
        </w:rPr>
        <w:tab/>
      </w:r>
      <w:r w:rsidR="002B2A37" w:rsidRPr="00B515EB">
        <w:rPr>
          <w:rFonts w:ascii="Arial" w:hAnsi="Arial" w:cs="Arial"/>
        </w:rPr>
        <w:tab/>
        <w:t xml:space="preserve">     </w:t>
      </w:r>
      <w:r w:rsidR="00102936" w:rsidRPr="00B515EB">
        <w:rPr>
          <w:rFonts w:ascii="Arial" w:hAnsi="Arial" w:cs="Arial"/>
        </w:rPr>
        <w:t xml:space="preserve">           </w:t>
      </w:r>
      <w:r>
        <w:rPr>
          <w:rFonts w:ascii="Arial" w:hAnsi="Arial" w:cs="Arial"/>
        </w:rPr>
        <w:t xml:space="preserve">           </w:t>
      </w:r>
      <w:r w:rsidR="002B2A37" w:rsidRPr="00B515EB">
        <w:rPr>
          <w:rFonts w:ascii="Arial" w:hAnsi="Arial" w:cs="Arial"/>
          <w:b/>
        </w:rPr>
        <w:t>Psalm 43:5</w:t>
      </w:r>
    </w:p>
    <w:p w14:paraId="45703361" w14:textId="6AADB010" w:rsidR="002B2A37" w:rsidRPr="00B515EB" w:rsidRDefault="00B515EB" w:rsidP="00B515EB">
      <w:pPr>
        <w:jc w:val="both"/>
        <w:rPr>
          <w:rFonts w:ascii="Arial" w:hAnsi="Arial" w:cs="Arial"/>
        </w:rPr>
      </w:pPr>
      <w:r w:rsidRPr="00B515EB">
        <w:rPr>
          <w:rFonts w:ascii="Arial" w:hAnsi="Arial" w:cs="Arial"/>
        </w:rPr>
        <w:t xml:space="preserve">    </w:t>
      </w:r>
      <w:r w:rsidR="002B2A37" w:rsidRPr="00B515EB">
        <w:rPr>
          <w:rFonts w:ascii="Arial" w:hAnsi="Arial" w:cs="Arial"/>
        </w:rPr>
        <w:t>C.</w:t>
      </w:r>
      <w:r w:rsidR="002B2A37" w:rsidRPr="00B515EB">
        <w:rPr>
          <w:rFonts w:ascii="Arial" w:hAnsi="Arial" w:cs="Arial"/>
        </w:rPr>
        <w:tab/>
        <w:t>Our praise should never be situational or circumstantial</w:t>
      </w:r>
      <w:r w:rsidR="00E22C77" w:rsidRPr="00B515EB">
        <w:rPr>
          <w:rFonts w:ascii="Arial" w:hAnsi="Arial" w:cs="Arial"/>
        </w:rPr>
        <w:t>!</w:t>
      </w:r>
      <w:r w:rsidR="00BF1849" w:rsidRPr="00B515EB">
        <w:rPr>
          <w:rFonts w:ascii="Arial" w:hAnsi="Arial" w:cs="Arial"/>
        </w:rPr>
        <w:t xml:space="preserve">     </w:t>
      </w:r>
      <w:r w:rsidR="00102936" w:rsidRPr="00B515EB">
        <w:rPr>
          <w:rFonts w:ascii="Arial" w:hAnsi="Arial" w:cs="Arial"/>
        </w:rPr>
        <w:t xml:space="preserve">          </w:t>
      </w:r>
      <w:r>
        <w:rPr>
          <w:rFonts w:ascii="Arial" w:hAnsi="Arial" w:cs="Arial"/>
        </w:rPr>
        <w:t xml:space="preserve">            </w:t>
      </w:r>
      <w:r w:rsidR="002B2A37" w:rsidRPr="00B515EB">
        <w:rPr>
          <w:rFonts w:ascii="Arial" w:hAnsi="Arial" w:cs="Arial"/>
          <w:b/>
        </w:rPr>
        <w:t>Psalm 34:1</w:t>
      </w:r>
    </w:p>
    <w:p w14:paraId="7A6CBCCD" w14:textId="77777777" w:rsidR="00806E17" w:rsidRPr="00BD0302" w:rsidRDefault="00806E17" w:rsidP="00BD0302">
      <w:pPr>
        <w:spacing w:line="276" w:lineRule="auto"/>
        <w:ind w:left="360" w:firstLine="90"/>
        <w:jc w:val="both"/>
        <w:rPr>
          <w:rFonts w:ascii="Arial" w:hAnsi="Arial" w:cs="Arial"/>
          <w:bCs/>
          <w:iCs/>
          <w:color w:val="000000"/>
        </w:rPr>
      </w:pPr>
    </w:p>
    <w:tbl>
      <w:tblPr>
        <w:tblStyle w:val="TableGrid"/>
        <w:tblW w:w="9360" w:type="dxa"/>
        <w:tblInd w:w="180" w:type="dxa"/>
        <w:tblBorders>
          <w:left w:val="none" w:sz="0" w:space="0" w:color="auto"/>
          <w:right w:val="none" w:sz="0" w:space="0" w:color="auto"/>
        </w:tblBorders>
        <w:tblLook w:val="04A0" w:firstRow="1" w:lastRow="0" w:firstColumn="1" w:lastColumn="0" w:noHBand="0" w:noVBand="1"/>
      </w:tblPr>
      <w:tblGrid>
        <w:gridCol w:w="9360"/>
      </w:tblGrid>
      <w:tr w:rsidR="00A5197F" w:rsidRPr="00FB65B7" w14:paraId="2B37D777" w14:textId="77777777" w:rsidTr="0006088C">
        <w:trPr>
          <w:trHeight w:val="347"/>
        </w:trPr>
        <w:tc>
          <w:tcPr>
            <w:tcW w:w="9360" w:type="dxa"/>
          </w:tcPr>
          <w:p w14:paraId="31412511" w14:textId="77777777" w:rsidR="00A5197F" w:rsidRPr="00FB65B7" w:rsidRDefault="00A5197F" w:rsidP="00CF5328">
            <w:pPr>
              <w:tabs>
                <w:tab w:val="left" w:pos="1360"/>
                <w:tab w:val="center" w:pos="5040"/>
              </w:tabs>
              <w:ind w:left="360"/>
              <w:rPr>
                <w:rFonts w:ascii="Arial" w:hAnsi="Arial" w:cs="Arial"/>
                <w:bCs/>
                <w:color w:val="000000" w:themeColor="text1"/>
              </w:rPr>
            </w:pPr>
          </w:p>
        </w:tc>
      </w:tr>
      <w:tr w:rsidR="00A5197F" w:rsidRPr="00FB65B7" w14:paraId="140CCE5D" w14:textId="77777777" w:rsidTr="0006088C">
        <w:trPr>
          <w:trHeight w:val="291"/>
        </w:trPr>
        <w:tc>
          <w:tcPr>
            <w:tcW w:w="9360" w:type="dxa"/>
          </w:tcPr>
          <w:p w14:paraId="1851C55A" w14:textId="77777777" w:rsidR="00A5197F" w:rsidRPr="00FB65B7" w:rsidRDefault="00A5197F" w:rsidP="00CF5328">
            <w:pPr>
              <w:tabs>
                <w:tab w:val="left" w:pos="1360"/>
                <w:tab w:val="center" w:pos="5040"/>
              </w:tabs>
              <w:ind w:left="360"/>
              <w:rPr>
                <w:rFonts w:ascii="Arial" w:hAnsi="Arial" w:cs="Arial"/>
                <w:bCs/>
                <w:color w:val="000000" w:themeColor="text1"/>
              </w:rPr>
            </w:pPr>
          </w:p>
        </w:tc>
      </w:tr>
      <w:bookmarkEnd w:id="12"/>
      <w:bookmarkEnd w:id="13"/>
      <w:bookmarkEnd w:id="14"/>
      <w:bookmarkEnd w:id="15"/>
      <w:bookmarkEnd w:id="16"/>
      <w:bookmarkEnd w:id="17"/>
      <w:bookmarkEnd w:id="18"/>
      <w:bookmarkEnd w:id="19"/>
      <w:bookmarkEnd w:id="20"/>
      <w:bookmarkEnd w:id="21"/>
      <w:bookmarkEnd w:id="22"/>
      <w:bookmarkEnd w:id="27"/>
      <w:bookmarkEnd w:id="28"/>
    </w:tbl>
    <w:p w14:paraId="65FEC1DD" w14:textId="6A583F20" w:rsidR="003C7D52" w:rsidRPr="00BD0302" w:rsidRDefault="003C7D52" w:rsidP="00451430">
      <w:pPr>
        <w:spacing w:line="276" w:lineRule="auto"/>
        <w:jc w:val="both"/>
        <w:rPr>
          <w:rFonts w:ascii="Arial" w:hAnsi="Arial" w:cs="Arial"/>
          <w:bCs/>
        </w:rPr>
      </w:pPr>
    </w:p>
    <w:p w14:paraId="567A8D1C" w14:textId="77777777" w:rsidR="003C7D52" w:rsidRPr="00BD0302" w:rsidRDefault="003C7D52" w:rsidP="00451430">
      <w:pPr>
        <w:spacing w:line="276" w:lineRule="auto"/>
        <w:ind w:left="360"/>
        <w:jc w:val="both"/>
        <w:rPr>
          <w:rFonts w:ascii="Arial" w:hAnsi="Arial" w:cs="Arial"/>
        </w:rPr>
      </w:pPr>
    </w:p>
    <w:p w14:paraId="613C0C07" w14:textId="77777777" w:rsidR="000976C8" w:rsidRDefault="002B2A37" w:rsidP="000976C8">
      <w:pPr>
        <w:ind w:left="-180"/>
        <w:jc w:val="both"/>
        <w:rPr>
          <w:rFonts w:ascii="Arial Black" w:hAnsi="Arial Black" w:cs="Arial"/>
          <w:b/>
        </w:rPr>
      </w:pPr>
      <w:bookmarkStart w:id="29" w:name="OLE_LINK56"/>
      <w:bookmarkStart w:id="30" w:name="OLE_LINK57"/>
      <w:r w:rsidRPr="002B2A37">
        <w:rPr>
          <w:rFonts w:ascii="Arial Black" w:hAnsi="Arial Black" w:cs="Arial"/>
          <w:b/>
        </w:rPr>
        <w:t>IV.</w:t>
      </w:r>
      <w:r w:rsidR="009C38EB">
        <w:rPr>
          <w:rFonts w:ascii="Arial Black" w:hAnsi="Arial Black" w:cs="Arial"/>
          <w:b/>
        </w:rPr>
        <w:t xml:space="preserve">  </w:t>
      </w:r>
      <w:r w:rsidRPr="002B2A37">
        <w:rPr>
          <w:rFonts w:ascii="Arial Black" w:hAnsi="Arial Black" w:cs="Arial"/>
          <w:b/>
        </w:rPr>
        <w:t>PREPARE! (Moses)</w:t>
      </w:r>
      <w:r w:rsidRPr="002B2A37">
        <w:rPr>
          <w:rFonts w:ascii="Arial Black" w:hAnsi="Arial Black" w:cs="Arial"/>
          <w:b/>
        </w:rPr>
        <w:tab/>
      </w:r>
      <w:r w:rsidRPr="002B2A37">
        <w:rPr>
          <w:rFonts w:ascii="Arial Black" w:hAnsi="Arial Black" w:cs="Arial"/>
          <w:b/>
        </w:rPr>
        <w:tab/>
      </w:r>
      <w:r w:rsidRPr="002B2A37">
        <w:rPr>
          <w:rFonts w:ascii="Arial Black" w:hAnsi="Arial Black" w:cs="Arial"/>
          <w:b/>
        </w:rPr>
        <w:tab/>
      </w:r>
    </w:p>
    <w:p w14:paraId="4F146A8C" w14:textId="03490740" w:rsidR="000976C8" w:rsidRDefault="000976C8" w:rsidP="000976C8">
      <w:pPr>
        <w:ind w:left="-180"/>
        <w:jc w:val="both"/>
        <w:rPr>
          <w:rFonts w:ascii="Arial" w:hAnsi="Arial" w:cs="Arial"/>
          <w:b/>
        </w:rPr>
      </w:pPr>
      <w:r>
        <w:rPr>
          <w:rFonts w:ascii="Arial Black" w:hAnsi="Arial Black" w:cs="Arial"/>
          <w:b/>
        </w:rPr>
        <w:t xml:space="preserve">      </w:t>
      </w:r>
      <w:r w:rsidR="002B2A37" w:rsidRPr="000D36F5">
        <w:rPr>
          <w:rFonts w:ascii="Arial" w:hAnsi="Arial" w:cs="Arial"/>
        </w:rPr>
        <w:t>A.</w:t>
      </w:r>
      <w:r w:rsidR="002B2A37" w:rsidRPr="000D36F5">
        <w:rPr>
          <w:rFonts w:ascii="Arial" w:hAnsi="Arial" w:cs="Arial"/>
        </w:rPr>
        <w:tab/>
        <w:t>God’s justice requires punishment for disobedience</w:t>
      </w:r>
      <w:r w:rsidR="00E22C77">
        <w:rPr>
          <w:rFonts w:ascii="Arial" w:hAnsi="Arial" w:cs="Arial"/>
        </w:rPr>
        <w:t xml:space="preserve">!   </w:t>
      </w:r>
      <w:r w:rsidR="002B2A37" w:rsidRPr="000D36F5">
        <w:rPr>
          <w:rFonts w:ascii="Arial" w:hAnsi="Arial" w:cs="Arial"/>
        </w:rPr>
        <w:t xml:space="preserve">      </w:t>
      </w:r>
      <w:r w:rsidR="009C38EB">
        <w:rPr>
          <w:rFonts w:ascii="Arial" w:hAnsi="Arial" w:cs="Arial"/>
        </w:rPr>
        <w:t xml:space="preserve">           </w:t>
      </w:r>
      <w:r w:rsidR="00102936" w:rsidRPr="000D36F5">
        <w:rPr>
          <w:rFonts w:ascii="Arial" w:hAnsi="Arial" w:cs="Arial"/>
        </w:rPr>
        <w:t xml:space="preserve"> </w:t>
      </w:r>
      <w:r w:rsidR="002B2A37" w:rsidRPr="000D36F5">
        <w:rPr>
          <w:rFonts w:ascii="Arial" w:hAnsi="Arial" w:cs="Arial"/>
          <w:b/>
        </w:rPr>
        <w:t>Numbers 20:7-1</w:t>
      </w:r>
      <w:r w:rsidR="00665531">
        <w:rPr>
          <w:rFonts w:ascii="Arial" w:hAnsi="Arial" w:cs="Arial"/>
          <w:b/>
        </w:rPr>
        <w:t>3</w:t>
      </w:r>
      <w:bookmarkStart w:id="31" w:name="_GoBack"/>
      <w:bookmarkEnd w:id="31"/>
    </w:p>
    <w:p w14:paraId="0023015B" w14:textId="34AC1C36" w:rsidR="002B2A37" w:rsidRPr="000976C8" w:rsidRDefault="000976C8" w:rsidP="000976C8">
      <w:pPr>
        <w:ind w:left="-180"/>
        <w:jc w:val="both"/>
        <w:rPr>
          <w:rFonts w:ascii="Arial Black" w:hAnsi="Arial Black" w:cs="Arial"/>
          <w:b/>
        </w:rPr>
      </w:pPr>
      <w:r>
        <w:rPr>
          <w:rFonts w:ascii="Arial" w:hAnsi="Arial" w:cs="Arial"/>
        </w:rPr>
        <w:lastRenderedPageBreak/>
        <w:t xml:space="preserve">       </w:t>
      </w:r>
      <w:r w:rsidR="002B2A37" w:rsidRPr="000D36F5">
        <w:rPr>
          <w:rFonts w:ascii="Arial" w:hAnsi="Arial" w:cs="Arial"/>
        </w:rPr>
        <w:t>B.</w:t>
      </w:r>
      <w:r w:rsidR="002B2A37" w:rsidRPr="000D36F5">
        <w:rPr>
          <w:rFonts w:ascii="Arial" w:hAnsi="Arial" w:cs="Arial"/>
        </w:rPr>
        <w:tab/>
        <w:t xml:space="preserve">God’s “No” may be “Yes” for a future generation!       </w:t>
      </w:r>
      <w:r w:rsidR="00E22C77">
        <w:rPr>
          <w:rFonts w:ascii="Arial" w:hAnsi="Arial" w:cs="Arial"/>
        </w:rPr>
        <w:t xml:space="preserve"> </w:t>
      </w:r>
      <w:r w:rsidR="009C38EB">
        <w:rPr>
          <w:rFonts w:ascii="Arial" w:hAnsi="Arial" w:cs="Arial"/>
        </w:rPr>
        <w:t xml:space="preserve">           </w:t>
      </w:r>
      <w:r w:rsidR="002B2A37" w:rsidRPr="000D36F5">
        <w:rPr>
          <w:rFonts w:ascii="Arial" w:hAnsi="Arial" w:cs="Arial"/>
          <w:b/>
        </w:rPr>
        <w:t>Deuteronomy 3:23-29</w:t>
      </w:r>
    </w:p>
    <w:p w14:paraId="59F7BBC6" w14:textId="31C9A854" w:rsidR="002B2A37" w:rsidRPr="000D36F5" w:rsidRDefault="00BD0302" w:rsidP="002B2A37">
      <w:pPr>
        <w:jc w:val="both"/>
        <w:rPr>
          <w:rFonts w:ascii="Arial" w:hAnsi="Arial" w:cs="Arial"/>
        </w:rPr>
      </w:pPr>
      <w:r>
        <w:rPr>
          <w:rFonts w:ascii="Arial" w:hAnsi="Arial" w:cs="Arial"/>
          <w:b/>
        </w:rPr>
        <w:t xml:space="preserve">    </w:t>
      </w:r>
      <w:r w:rsidR="002B2A37" w:rsidRPr="000D36F5">
        <w:rPr>
          <w:rFonts w:ascii="Arial" w:hAnsi="Arial" w:cs="Arial"/>
        </w:rPr>
        <w:t>C.</w:t>
      </w:r>
      <w:r w:rsidR="002B2A37" w:rsidRPr="000D36F5">
        <w:rPr>
          <w:rFonts w:ascii="Arial" w:hAnsi="Arial" w:cs="Arial"/>
        </w:rPr>
        <w:tab/>
        <w:t>“Nos” strengthen and encourage us and others!</w:t>
      </w:r>
      <w:r w:rsidR="002B2A37" w:rsidRPr="000D36F5">
        <w:rPr>
          <w:rFonts w:ascii="Arial" w:hAnsi="Arial" w:cs="Arial"/>
        </w:rPr>
        <w:tab/>
      </w:r>
      <w:r w:rsidR="00E22C77">
        <w:rPr>
          <w:rFonts w:ascii="Arial" w:hAnsi="Arial" w:cs="Arial"/>
        </w:rPr>
        <w:t xml:space="preserve">          </w:t>
      </w:r>
      <w:r w:rsidR="002B2A37" w:rsidRPr="000D36F5">
        <w:rPr>
          <w:rFonts w:ascii="Arial" w:hAnsi="Arial" w:cs="Arial"/>
        </w:rPr>
        <w:tab/>
      </w:r>
      <w:r w:rsidR="002B2A37" w:rsidRPr="000D36F5">
        <w:rPr>
          <w:rFonts w:ascii="Arial" w:hAnsi="Arial" w:cs="Arial"/>
        </w:rPr>
        <w:tab/>
      </w:r>
      <w:r w:rsidR="002B2A37" w:rsidRPr="000D36F5">
        <w:rPr>
          <w:rFonts w:ascii="Arial" w:hAnsi="Arial" w:cs="Arial"/>
          <w:b/>
        </w:rPr>
        <w:t xml:space="preserve">  </w:t>
      </w:r>
      <w:r w:rsidR="00102936" w:rsidRPr="000D36F5">
        <w:rPr>
          <w:rFonts w:ascii="Arial" w:hAnsi="Arial" w:cs="Arial"/>
          <w:b/>
        </w:rPr>
        <w:t xml:space="preserve"> </w:t>
      </w:r>
      <w:r w:rsidR="002B2A37" w:rsidRPr="000D36F5">
        <w:rPr>
          <w:rFonts w:ascii="Arial" w:hAnsi="Arial" w:cs="Arial"/>
          <w:b/>
        </w:rPr>
        <w:t xml:space="preserve"> </w:t>
      </w:r>
      <w:r w:rsidR="00E22C77">
        <w:rPr>
          <w:rFonts w:ascii="Arial" w:hAnsi="Arial" w:cs="Arial"/>
          <w:b/>
        </w:rPr>
        <w:t xml:space="preserve"> </w:t>
      </w:r>
      <w:r w:rsidR="009908FB">
        <w:rPr>
          <w:rFonts w:ascii="Arial" w:hAnsi="Arial" w:cs="Arial"/>
          <w:b/>
        </w:rPr>
        <w:t xml:space="preserve">           </w:t>
      </w:r>
      <w:r w:rsidR="002B2A37" w:rsidRPr="000D36F5">
        <w:rPr>
          <w:rFonts w:ascii="Arial" w:hAnsi="Arial" w:cs="Arial"/>
          <w:b/>
        </w:rPr>
        <w:t>v. 28</w:t>
      </w:r>
    </w:p>
    <w:p w14:paraId="494A6E71" w14:textId="77777777" w:rsidR="00642E8F" w:rsidRPr="00BA099C" w:rsidRDefault="00642E8F" w:rsidP="00BA099C">
      <w:pPr>
        <w:spacing w:line="276" w:lineRule="auto"/>
        <w:jc w:val="both"/>
        <w:rPr>
          <w:rFonts w:ascii="Arial" w:hAnsi="Arial" w:cs="Arial"/>
          <w:iCs/>
          <w:color w:val="000000"/>
        </w:rPr>
      </w:pPr>
    </w:p>
    <w:tbl>
      <w:tblPr>
        <w:tblStyle w:val="TableGrid"/>
        <w:tblW w:w="9090" w:type="dxa"/>
        <w:tblInd w:w="360" w:type="dxa"/>
        <w:tblBorders>
          <w:left w:val="none" w:sz="0" w:space="0" w:color="auto"/>
          <w:right w:val="none" w:sz="0" w:space="0" w:color="auto"/>
        </w:tblBorders>
        <w:tblLook w:val="04A0" w:firstRow="1" w:lastRow="0" w:firstColumn="1" w:lastColumn="0" w:noHBand="0" w:noVBand="1"/>
      </w:tblPr>
      <w:tblGrid>
        <w:gridCol w:w="9090"/>
      </w:tblGrid>
      <w:tr w:rsidR="00B8322A" w:rsidRPr="00FB65B7" w14:paraId="5388994A" w14:textId="77777777" w:rsidTr="009908FB">
        <w:trPr>
          <w:trHeight w:val="332"/>
        </w:trPr>
        <w:tc>
          <w:tcPr>
            <w:tcW w:w="9090" w:type="dxa"/>
          </w:tcPr>
          <w:p w14:paraId="6052620E" w14:textId="77777777" w:rsidR="00B8322A" w:rsidRPr="00FB65B7" w:rsidRDefault="00B8322A" w:rsidP="00EE5C36">
            <w:pPr>
              <w:tabs>
                <w:tab w:val="left" w:pos="1360"/>
                <w:tab w:val="center" w:pos="5040"/>
              </w:tabs>
              <w:ind w:left="360"/>
              <w:rPr>
                <w:rFonts w:cs="Arial"/>
                <w:color w:val="000000" w:themeColor="text1"/>
              </w:rPr>
            </w:pPr>
          </w:p>
        </w:tc>
      </w:tr>
      <w:tr w:rsidR="004D1B1E" w:rsidRPr="00FB65B7" w14:paraId="1026658D" w14:textId="77777777" w:rsidTr="009908FB">
        <w:trPr>
          <w:trHeight w:val="278"/>
        </w:trPr>
        <w:tc>
          <w:tcPr>
            <w:tcW w:w="9090" w:type="dxa"/>
          </w:tcPr>
          <w:p w14:paraId="32701019" w14:textId="77777777" w:rsidR="004D1B1E" w:rsidRPr="00FB65B7" w:rsidRDefault="004D1B1E" w:rsidP="00EE5C36">
            <w:pPr>
              <w:tabs>
                <w:tab w:val="left" w:pos="1360"/>
                <w:tab w:val="center" w:pos="5040"/>
              </w:tabs>
              <w:ind w:left="360"/>
              <w:rPr>
                <w:rFonts w:cs="Arial"/>
                <w:color w:val="000000" w:themeColor="text1"/>
              </w:rPr>
            </w:pPr>
          </w:p>
        </w:tc>
      </w:tr>
      <w:bookmarkEnd w:id="29"/>
      <w:bookmarkEnd w:id="30"/>
    </w:tbl>
    <w:p w14:paraId="26C4E37F" w14:textId="76619069" w:rsidR="003C7D52" w:rsidRDefault="003C7D52" w:rsidP="00366A89">
      <w:pPr>
        <w:spacing w:line="276" w:lineRule="auto"/>
        <w:jc w:val="both"/>
        <w:rPr>
          <w:rFonts w:ascii="Arial" w:hAnsi="Arial" w:cs="Arial"/>
        </w:rPr>
      </w:pPr>
    </w:p>
    <w:p w14:paraId="17EDF738" w14:textId="77777777" w:rsidR="00366A89" w:rsidRPr="00BA099C" w:rsidRDefault="00366A89" w:rsidP="00366A89">
      <w:pPr>
        <w:spacing w:line="276" w:lineRule="auto"/>
        <w:jc w:val="both"/>
        <w:rPr>
          <w:rFonts w:ascii="Arial" w:hAnsi="Arial" w:cs="Arial"/>
        </w:rPr>
      </w:pPr>
    </w:p>
    <w:p w14:paraId="6B16450F" w14:textId="77777777" w:rsidR="00D24A24" w:rsidRDefault="002B2A37" w:rsidP="00D24A24">
      <w:pPr>
        <w:ind w:left="-180"/>
        <w:jc w:val="both"/>
        <w:rPr>
          <w:rFonts w:ascii="Arial Black" w:hAnsi="Arial Black" w:cs="Arial"/>
          <w:b/>
        </w:rPr>
      </w:pPr>
      <w:r w:rsidRPr="002B2A37">
        <w:rPr>
          <w:rFonts w:ascii="Arial Black" w:hAnsi="Arial Black" w:cs="Arial"/>
          <w:b/>
        </w:rPr>
        <w:t>V.</w:t>
      </w:r>
      <w:r w:rsidR="00BA099C">
        <w:rPr>
          <w:rFonts w:ascii="Arial Black" w:hAnsi="Arial Black" w:cs="Arial"/>
          <w:b/>
        </w:rPr>
        <w:t xml:space="preserve">  </w:t>
      </w:r>
      <w:r w:rsidR="00F15F69">
        <w:rPr>
          <w:rFonts w:ascii="Arial Black" w:hAnsi="Arial Black" w:cs="Arial"/>
          <w:b/>
        </w:rPr>
        <w:t xml:space="preserve"> </w:t>
      </w:r>
      <w:r w:rsidRPr="002B2A37">
        <w:rPr>
          <w:rFonts w:ascii="Arial Black" w:hAnsi="Arial Black" w:cs="Arial"/>
          <w:b/>
        </w:rPr>
        <w:t>PARTAKE!  (Paul)</w:t>
      </w:r>
      <w:r w:rsidRPr="002B2A37">
        <w:rPr>
          <w:rFonts w:ascii="Arial Black" w:hAnsi="Arial Black" w:cs="Arial"/>
          <w:b/>
        </w:rPr>
        <w:tab/>
      </w:r>
      <w:r w:rsidRPr="002B2A37">
        <w:rPr>
          <w:rFonts w:ascii="Arial Black" w:hAnsi="Arial Black" w:cs="Arial"/>
          <w:b/>
        </w:rPr>
        <w:tab/>
      </w:r>
      <w:r w:rsidRPr="002B2A37">
        <w:rPr>
          <w:rFonts w:ascii="Arial Black" w:hAnsi="Arial Black" w:cs="Arial"/>
          <w:b/>
        </w:rPr>
        <w:tab/>
      </w:r>
      <w:r w:rsidRPr="002B2A37">
        <w:rPr>
          <w:rFonts w:ascii="Arial Black" w:hAnsi="Arial Black" w:cs="Arial"/>
          <w:b/>
        </w:rPr>
        <w:tab/>
        <w:t xml:space="preserve">                      </w:t>
      </w:r>
    </w:p>
    <w:p w14:paraId="64D42384" w14:textId="40B430EA" w:rsidR="00D24A24" w:rsidRDefault="001F1F5F" w:rsidP="001F1F5F">
      <w:pPr>
        <w:jc w:val="both"/>
        <w:rPr>
          <w:rFonts w:ascii="Arial Black" w:hAnsi="Arial Black" w:cs="Arial"/>
          <w:b/>
        </w:rPr>
      </w:pPr>
      <w:r>
        <w:rPr>
          <w:rFonts w:ascii="Arial" w:hAnsi="Arial" w:cs="Arial"/>
        </w:rPr>
        <w:t xml:space="preserve">    </w:t>
      </w:r>
      <w:r w:rsidR="002B2A37" w:rsidRPr="000D36F5">
        <w:rPr>
          <w:rFonts w:ascii="Arial" w:hAnsi="Arial" w:cs="Arial"/>
        </w:rPr>
        <w:t>A.</w:t>
      </w:r>
      <w:r w:rsidR="002B2A37" w:rsidRPr="000D36F5">
        <w:rPr>
          <w:rFonts w:ascii="Arial" w:hAnsi="Arial" w:cs="Arial"/>
        </w:rPr>
        <w:tab/>
        <w:t xml:space="preserve">We should boast in our persecution! </w:t>
      </w:r>
      <w:r w:rsidR="002B2A37" w:rsidRPr="000D36F5">
        <w:rPr>
          <w:rFonts w:ascii="Arial" w:hAnsi="Arial" w:cs="Arial"/>
        </w:rPr>
        <w:tab/>
      </w:r>
      <w:r w:rsidR="002B2A37" w:rsidRPr="000D36F5">
        <w:rPr>
          <w:rFonts w:ascii="Arial" w:hAnsi="Arial" w:cs="Arial"/>
        </w:rPr>
        <w:tab/>
        <w:t xml:space="preserve">              </w:t>
      </w:r>
      <w:r w:rsidR="00F15F69">
        <w:rPr>
          <w:rFonts w:ascii="Arial" w:hAnsi="Arial" w:cs="Arial"/>
        </w:rPr>
        <w:t xml:space="preserve">           </w:t>
      </w:r>
      <w:r w:rsidR="002B2A37" w:rsidRPr="000D36F5">
        <w:rPr>
          <w:rFonts w:ascii="Arial" w:hAnsi="Arial" w:cs="Arial"/>
          <w:b/>
        </w:rPr>
        <w:t>v. 9; Romans 5:3-5</w:t>
      </w:r>
    </w:p>
    <w:p w14:paraId="2AD3E62E" w14:textId="6558AF3F" w:rsidR="00D24A24" w:rsidRDefault="00D24A24" w:rsidP="00D24A24">
      <w:pPr>
        <w:jc w:val="both"/>
        <w:rPr>
          <w:rFonts w:ascii="Arial Black" w:hAnsi="Arial Black" w:cs="Arial"/>
          <w:b/>
        </w:rPr>
      </w:pPr>
      <w:r>
        <w:rPr>
          <w:rFonts w:ascii="Arial" w:hAnsi="Arial" w:cs="Arial"/>
        </w:rPr>
        <w:t xml:space="preserve">    </w:t>
      </w:r>
      <w:r w:rsidR="002B2A37" w:rsidRPr="000D36F5">
        <w:rPr>
          <w:rFonts w:ascii="Arial" w:hAnsi="Arial" w:cs="Arial"/>
        </w:rPr>
        <w:t>B.</w:t>
      </w:r>
      <w:r w:rsidR="002B2A37" w:rsidRPr="000D36F5">
        <w:rPr>
          <w:rFonts w:ascii="Arial" w:hAnsi="Arial" w:cs="Arial"/>
        </w:rPr>
        <w:tab/>
        <w:t xml:space="preserve">God’s power is in us!  </w:t>
      </w:r>
      <w:r w:rsidR="002B2A37" w:rsidRPr="000D36F5">
        <w:rPr>
          <w:rFonts w:ascii="Arial" w:hAnsi="Arial" w:cs="Arial"/>
        </w:rPr>
        <w:tab/>
      </w:r>
      <w:r w:rsidR="002B2A37" w:rsidRPr="000D36F5">
        <w:rPr>
          <w:rFonts w:ascii="Arial" w:hAnsi="Arial" w:cs="Arial"/>
        </w:rPr>
        <w:tab/>
      </w:r>
      <w:r w:rsidR="002B2A37" w:rsidRPr="000D36F5">
        <w:rPr>
          <w:rFonts w:ascii="Arial" w:hAnsi="Arial" w:cs="Arial"/>
        </w:rPr>
        <w:tab/>
        <w:t xml:space="preserve">                               </w:t>
      </w:r>
      <w:r w:rsidR="00F15F69">
        <w:rPr>
          <w:rFonts w:ascii="Arial" w:hAnsi="Arial" w:cs="Arial"/>
        </w:rPr>
        <w:t xml:space="preserve">           </w:t>
      </w:r>
      <w:r w:rsidR="002B2A37" w:rsidRPr="000D36F5">
        <w:rPr>
          <w:rFonts w:ascii="Arial" w:hAnsi="Arial" w:cs="Arial"/>
          <w:b/>
        </w:rPr>
        <w:t>v. 9; 1 John 4:4</w:t>
      </w:r>
    </w:p>
    <w:p w14:paraId="062B0666" w14:textId="273EE71D" w:rsidR="002B2A37" w:rsidRPr="00D24A24" w:rsidRDefault="00D24A24" w:rsidP="00D24A24">
      <w:pPr>
        <w:jc w:val="both"/>
        <w:rPr>
          <w:rFonts w:ascii="Arial Black" w:hAnsi="Arial Black" w:cs="Arial"/>
          <w:b/>
        </w:rPr>
      </w:pPr>
      <w:r>
        <w:rPr>
          <w:rFonts w:ascii="Arial" w:hAnsi="Arial" w:cs="Arial"/>
        </w:rPr>
        <w:t xml:space="preserve">    </w:t>
      </w:r>
      <w:r w:rsidR="002B2A37" w:rsidRPr="000D36F5">
        <w:rPr>
          <w:rFonts w:ascii="Arial" w:hAnsi="Arial" w:cs="Arial"/>
        </w:rPr>
        <w:t>C.</w:t>
      </w:r>
      <w:r w:rsidR="002B2A37" w:rsidRPr="000D36F5">
        <w:rPr>
          <w:rFonts w:ascii="Arial" w:hAnsi="Arial" w:cs="Arial"/>
        </w:rPr>
        <w:tab/>
        <w:t xml:space="preserve">Take pleasure in the pain!                                                 </w:t>
      </w:r>
      <w:r w:rsidR="00F15F69">
        <w:rPr>
          <w:rFonts w:ascii="Arial" w:hAnsi="Arial" w:cs="Arial"/>
        </w:rPr>
        <w:t xml:space="preserve">           </w:t>
      </w:r>
      <w:r w:rsidR="002B2A37" w:rsidRPr="000D36F5">
        <w:rPr>
          <w:rFonts w:ascii="Arial" w:hAnsi="Arial" w:cs="Arial"/>
          <w:b/>
        </w:rPr>
        <w:t>v. 10; James 1:2-4</w:t>
      </w:r>
    </w:p>
    <w:p w14:paraId="73200DEF" w14:textId="77777777" w:rsidR="00642E8F" w:rsidRPr="0076517B" w:rsidRDefault="00642E8F" w:rsidP="00BA099C">
      <w:pPr>
        <w:spacing w:line="276" w:lineRule="auto"/>
        <w:ind w:left="360"/>
        <w:jc w:val="both"/>
        <w:rPr>
          <w:rFonts w:ascii="Arial" w:hAnsi="Arial" w:cs="Arial"/>
          <w:iCs/>
          <w:color w:val="000000"/>
        </w:rPr>
      </w:pPr>
    </w:p>
    <w:tbl>
      <w:tblPr>
        <w:tblStyle w:val="TableGrid"/>
        <w:tblW w:w="9360" w:type="dxa"/>
        <w:tblInd w:w="180" w:type="dxa"/>
        <w:tblBorders>
          <w:left w:val="none" w:sz="0" w:space="0" w:color="auto"/>
          <w:right w:val="none" w:sz="0" w:space="0" w:color="auto"/>
        </w:tblBorders>
        <w:tblLook w:val="04A0" w:firstRow="1" w:lastRow="0" w:firstColumn="1" w:lastColumn="0" w:noHBand="0" w:noVBand="1"/>
      </w:tblPr>
      <w:tblGrid>
        <w:gridCol w:w="9360"/>
      </w:tblGrid>
      <w:tr w:rsidR="00DD3A35" w:rsidRPr="00E36108" w14:paraId="1568553F" w14:textId="77777777" w:rsidTr="00366A89">
        <w:trPr>
          <w:trHeight w:val="278"/>
        </w:trPr>
        <w:tc>
          <w:tcPr>
            <w:tcW w:w="9360" w:type="dxa"/>
          </w:tcPr>
          <w:p w14:paraId="15EBE2CB" w14:textId="77777777" w:rsidR="00DD3A35" w:rsidRPr="00FB65B7" w:rsidRDefault="00DD3A35" w:rsidP="00EE5C36">
            <w:pPr>
              <w:tabs>
                <w:tab w:val="left" w:pos="1360"/>
                <w:tab w:val="center" w:pos="5040"/>
              </w:tabs>
              <w:ind w:left="360"/>
              <w:rPr>
                <w:rFonts w:ascii="Arial" w:hAnsi="Arial" w:cs="Arial"/>
                <w:color w:val="000000" w:themeColor="text1"/>
              </w:rPr>
            </w:pPr>
          </w:p>
        </w:tc>
      </w:tr>
      <w:tr w:rsidR="004D1B1E" w:rsidRPr="00E36108" w14:paraId="1EFF8F16" w14:textId="77777777" w:rsidTr="00366A89">
        <w:trPr>
          <w:trHeight w:val="278"/>
        </w:trPr>
        <w:tc>
          <w:tcPr>
            <w:tcW w:w="9360" w:type="dxa"/>
          </w:tcPr>
          <w:p w14:paraId="61268D17" w14:textId="77777777" w:rsidR="004D1B1E" w:rsidRPr="00FB65B7" w:rsidRDefault="004D1B1E" w:rsidP="00EE5C36">
            <w:pPr>
              <w:tabs>
                <w:tab w:val="left" w:pos="1360"/>
                <w:tab w:val="center" w:pos="5040"/>
              </w:tabs>
              <w:ind w:left="360"/>
              <w:rPr>
                <w:rFonts w:ascii="Arial" w:hAnsi="Arial" w:cs="Arial"/>
                <w:color w:val="000000" w:themeColor="text1"/>
              </w:rPr>
            </w:pPr>
          </w:p>
        </w:tc>
      </w:tr>
    </w:tbl>
    <w:p w14:paraId="5E847762" w14:textId="77777777" w:rsidR="007E6868" w:rsidRPr="00366A89" w:rsidRDefault="007E6868" w:rsidP="00366A89">
      <w:pPr>
        <w:spacing w:line="276" w:lineRule="auto"/>
        <w:ind w:left="360"/>
        <w:jc w:val="both"/>
        <w:rPr>
          <w:rFonts w:ascii="Arial" w:hAnsi="Arial" w:cs="Arial"/>
        </w:rPr>
      </w:pPr>
    </w:p>
    <w:p w14:paraId="1AE4C5F1" w14:textId="797D17B9" w:rsidR="007E6868" w:rsidRPr="00366A89" w:rsidRDefault="007E6868" w:rsidP="00366A89">
      <w:pPr>
        <w:spacing w:line="276" w:lineRule="auto"/>
        <w:ind w:left="360"/>
        <w:jc w:val="both"/>
        <w:rPr>
          <w:rFonts w:ascii="Arial" w:hAnsi="Arial" w:cs="Arial"/>
        </w:rPr>
      </w:pPr>
    </w:p>
    <w:p w14:paraId="6313967F" w14:textId="6BE03546" w:rsidR="002B2A37" w:rsidRPr="00D9706C" w:rsidRDefault="002B2A37" w:rsidP="00AA6A3B">
      <w:pPr>
        <w:ind w:left="-180"/>
        <w:jc w:val="both"/>
        <w:rPr>
          <w:rFonts w:ascii="Arial" w:hAnsi="Arial" w:cs="Arial"/>
          <w:b/>
          <w:sz w:val="22"/>
          <w:szCs w:val="22"/>
        </w:rPr>
      </w:pPr>
      <w:r w:rsidRPr="00E22C77">
        <w:rPr>
          <w:rFonts w:ascii="Arial Black" w:hAnsi="Arial Black" w:cs="Arial"/>
          <w:b/>
        </w:rPr>
        <w:t>VI.</w:t>
      </w:r>
      <w:r w:rsidR="00F15F69">
        <w:rPr>
          <w:rFonts w:ascii="Arial Black" w:hAnsi="Arial Black" w:cs="Arial"/>
          <w:b/>
        </w:rPr>
        <w:t xml:space="preserve">  </w:t>
      </w:r>
      <w:r w:rsidRPr="00E22C77">
        <w:rPr>
          <w:rFonts w:ascii="Arial Black" w:hAnsi="Arial Black" w:cs="Arial"/>
          <w:b/>
        </w:rPr>
        <w:t xml:space="preserve">PREVAIL!  (Jesus </w:t>
      </w:r>
      <w:proofErr w:type="gramStart"/>
      <w:r w:rsidRPr="00E22C77">
        <w:rPr>
          <w:rFonts w:ascii="Arial Black" w:hAnsi="Arial Black" w:cs="Arial"/>
          <w:b/>
        </w:rPr>
        <w:t xml:space="preserve">Christ)   </w:t>
      </w:r>
      <w:proofErr w:type="gramEnd"/>
      <w:r w:rsidRPr="00E22C77">
        <w:rPr>
          <w:rFonts w:ascii="Arial Black" w:hAnsi="Arial Black" w:cs="Arial"/>
          <w:b/>
        </w:rPr>
        <w:t xml:space="preserve">                                             </w:t>
      </w:r>
      <w:r w:rsidR="00F15F69">
        <w:rPr>
          <w:rFonts w:ascii="Arial Black" w:hAnsi="Arial Black" w:cs="Arial"/>
          <w:b/>
        </w:rPr>
        <w:t xml:space="preserve">       </w:t>
      </w:r>
      <w:r w:rsidRPr="00F15F69">
        <w:rPr>
          <w:rFonts w:ascii="Arial" w:hAnsi="Arial" w:cs="Arial"/>
          <w:b/>
        </w:rPr>
        <w:t>Luke 22:41-44</w:t>
      </w:r>
    </w:p>
    <w:p w14:paraId="01817CC1" w14:textId="1BA92DCF" w:rsidR="002B2A37" w:rsidRPr="000D36F5" w:rsidRDefault="002B2A37" w:rsidP="00F15F69">
      <w:pPr>
        <w:pStyle w:val="ListParagraph"/>
        <w:numPr>
          <w:ilvl w:val="0"/>
          <w:numId w:val="48"/>
        </w:numPr>
        <w:ind w:left="720" w:hanging="360"/>
        <w:jc w:val="both"/>
        <w:rPr>
          <w:rFonts w:cs="Arial"/>
        </w:rPr>
      </w:pPr>
      <w:r w:rsidRPr="000D36F5">
        <w:rPr>
          <w:rFonts w:cs="Arial"/>
        </w:rPr>
        <w:t xml:space="preserve">No Glory without Gethsemane!                                                                 </w:t>
      </w:r>
      <w:r w:rsidR="00F15F69">
        <w:rPr>
          <w:rFonts w:cs="Arial"/>
        </w:rPr>
        <w:t xml:space="preserve">          </w:t>
      </w:r>
      <w:r w:rsidRPr="000D36F5">
        <w:rPr>
          <w:rFonts w:cs="Arial"/>
          <w:b/>
        </w:rPr>
        <w:t>v. 42</w:t>
      </w:r>
    </w:p>
    <w:p w14:paraId="5F9B99D4" w14:textId="4CA7340D" w:rsidR="002B2A37" w:rsidRPr="000D36F5" w:rsidRDefault="002B2A37" w:rsidP="00F15F69">
      <w:pPr>
        <w:pStyle w:val="ListParagraph"/>
        <w:numPr>
          <w:ilvl w:val="0"/>
          <w:numId w:val="48"/>
        </w:numPr>
        <w:ind w:left="720" w:hanging="360"/>
        <w:jc w:val="both"/>
        <w:rPr>
          <w:rFonts w:cs="Arial"/>
        </w:rPr>
      </w:pPr>
      <w:r w:rsidRPr="000D36F5">
        <w:rPr>
          <w:rFonts w:cs="Arial"/>
        </w:rPr>
        <w:t>We have overcome because Jesus did!</w:t>
      </w:r>
      <w:r w:rsidRPr="000D36F5">
        <w:rPr>
          <w:rFonts w:cs="Arial"/>
        </w:rPr>
        <w:tab/>
        <w:t xml:space="preserve">                            </w:t>
      </w:r>
      <w:r w:rsidR="00F15F69">
        <w:rPr>
          <w:rFonts w:cs="Arial"/>
        </w:rPr>
        <w:t xml:space="preserve">           </w:t>
      </w:r>
      <w:r w:rsidRPr="000D36F5">
        <w:rPr>
          <w:rFonts w:cs="Arial"/>
          <w:b/>
        </w:rPr>
        <w:t>Revelation 12:11</w:t>
      </w:r>
    </w:p>
    <w:p w14:paraId="6F69502D" w14:textId="4EF22B32" w:rsidR="002B2A37" w:rsidRPr="000D36F5" w:rsidRDefault="002B2A37" w:rsidP="00F15F69">
      <w:pPr>
        <w:pStyle w:val="ListParagraph"/>
        <w:numPr>
          <w:ilvl w:val="0"/>
          <w:numId w:val="48"/>
        </w:numPr>
        <w:ind w:left="720" w:hanging="360"/>
        <w:jc w:val="both"/>
        <w:rPr>
          <w:rFonts w:cs="Arial"/>
        </w:rPr>
      </w:pPr>
      <w:r w:rsidRPr="000D36F5">
        <w:rPr>
          <w:rFonts w:cs="Arial"/>
        </w:rPr>
        <w:t>God’s “No” to His humanity give us VICTORY!</w:t>
      </w:r>
      <w:r w:rsidRPr="000D36F5">
        <w:rPr>
          <w:rFonts w:cs="Arial"/>
        </w:rPr>
        <w:tab/>
        <w:t xml:space="preserve">       </w:t>
      </w:r>
      <w:r w:rsidR="00F15F69">
        <w:rPr>
          <w:rFonts w:cs="Arial"/>
        </w:rPr>
        <w:t xml:space="preserve">           </w:t>
      </w:r>
      <w:r w:rsidRPr="000D36F5">
        <w:rPr>
          <w:rFonts w:cs="Arial"/>
          <w:b/>
          <w:bCs/>
        </w:rPr>
        <w:t>1 Corinthians 15:55-57</w:t>
      </w:r>
    </w:p>
    <w:p w14:paraId="7B0BE64A" w14:textId="77777777" w:rsidR="00642E8F" w:rsidRPr="0076517B" w:rsidRDefault="00642E8F" w:rsidP="00EE5C36">
      <w:pPr>
        <w:spacing w:line="276" w:lineRule="auto"/>
        <w:ind w:left="360"/>
        <w:rPr>
          <w:rFonts w:ascii="Arial" w:hAnsi="Arial" w:cs="Arial"/>
          <w:iCs/>
          <w:color w:val="000000"/>
        </w:rPr>
      </w:pPr>
    </w:p>
    <w:tbl>
      <w:tblPr>
        <w:tblStyle w:val="TableGrid"/>
        <w:tblW w:w="9180" w:type="dxa"/>
        <w:tblInd w:w="360" w:type="dxa"/>
        <w:tblBorders>
          <w:left w:val="none" w:sz="0" w:space="0" w:color="auto"/>
          <w:right w:val="none" w:sz="0" w:space="0" w:color="auto"/>
        </w:tblBorders>
        <w:tblLook w:val="04A0" w:firstRow="1" w:lastRow="0" w:firstColumn="1" w:lastColumn="0" w:noHBand="0" w:noVBand="1"/>
      </w:tblPr>
      <w:tblGrid>
        <w:gridCol w:w="9180"/>
      </w:tblGrid>
      <w:tr w:rsidR="00DC2D9F" w:rsidRPr="00FB65B7" w14:paraId="70097470" w14:textId="77777777" w:rsidTr="00366A89">
        <w:trPr>
          <w:trHeight w:val="278"/>
        </w:trPr>
        <w:tc>
          <w:tcPr>
            <w:tcW w:w="9180" w:type="dxa"/>
          </w:tcPr>
          <w:p w14:paraId="7FE0D99E" w14:textId="77777777" w:rsidR="00DC2D9F" w:rsidRPr="00FB65B7" w:rsidRDefault="00DC2D9F" w:rsidP="00EE5C36">
            <w:pPr>
              <w:tabs>
                <w:tab w:val="left" w:pos="1360"/>
                <w:tab w:val="center" w:pos="5040"/>
              </w:tabs>
              <w:ind w:left="360"/>
              <w:rPr>
                <w:rFonts w:ascii="Arial" w:hAnsi="Arial" w:cs="Arial"/>
                <w:color w:val="000000" w:themeColor="text1"/>
              </w:rPr>
            </w:pPr>
          </w:p>
        </w:tc>
      </w:tr>
      <w:tr w:rsidR="00DC2D9F" w:rsidRPr="00FB65B7" w14:paraId="5BA75C44" w14:textId="77777777" w:rsidTr="00366A89">
        <w:trPr>
          <w:trHeight w:val="278"/>
        </w:trPr>
        <w:tc>
          <w:tcPr>
            <w:tcW w:w="9180" w:type="dxa"/>
          </w:tcPr>
          <w:p w14:paraId="35C4D836" w14:textId="77777777" w:rsidR="00DC2D9F" w:rsidRPr="00FB65B7" w:rsidRDefault="00DC2D9F" w:rsidP="00EE5C36">
            <w:pPr>
              <w:tabs>
                <w:tab w:val="left" w:pos="1360"/>
                <w:tab w:val="center" w:pos="5040"/>
              </w:tabs>
              <w:ind w:left="360"/>
              <w:rPr>
                <w:rFonts w:ascii="Arial" w:hAnsi="Arial" w:cs="Arial"/>
                <w:color w:val="000000" w:themeColor="text1"/>
              </w:rPr>
            </w:pPr>
          </w:p>
        </w:tc>
      </w:tr>
    </w:tbl>
    <w:p w14:paraId="3E8B95F0" w14:textId="77777777" w:rsidR="00DC2D9F" w:rsidRPr="00366A89" w:rsidRDefault="00DC2D9F" w:rsidP="00366A89">
      <w:pPr>
        <w:spacing w:line="276" w:lineRule="auto"/>
        <w:ind w:left="360"/>
        <w:jc w:val="both"/>
        <w:rPr>
          <w:rFonts w:ascii="Arial" w:hAnsi="Arial" w:cs="Arial"/>
        </w:rPr>
      </w:pPr>
    </w:p>
    <w:p w14:paraId="4F041682" w14:textId="77777777" w:rsidR="006A72A2" w:rsidRPr="00366A89" w:rsidRDefault="006A72A2" w:rsidP="00366A89">
      <w:pPr>
        <w:spacing w:line="276" w:lineRule="auto"/>
        <w:ind w:left="360"/>
        <w:jc w:val="both"/>
        <w:rPr>
          <w:rFonts w:ascii="Arial" w:hAnsi="Arial" w:cs="Arial"/>
        </w:rPr>
      </w:pPr>
    </w:p>
    <w:p w14:paraId="76E51FB7" w14:textId="6CBA5107" w:rsidR="006B5B8F" w:rsidRPr="00366A89" w:rsidRDefault="00366A89" w:rsidP="00906B94">
      <w:pPr>
        <w:ind w:left="-180"/>
        <w:rPr>
          <w:rFonts w:ascii="Arial Black" w:hAnsi="Arial Black" w:cs="Arial"/>
          <w:b/>
        </w:rPr>
      </w:pPr>
      <w:r>
        <w:rPr>
          <w:rFonts w:ascii="Arial Black" w:hAnsi="Arial Black" w:cs="Arial"/>
          <w:b/>
          <w:caps/>
          <w:color w:val="000000"/>
        </w:rPr>
        <w:t xml:space="preserve">VII. </w:t>
      </w:r>
      <w:r w:rsidR="006B5B8F" w:rsidRPr="00366A89">
        <w:rPr>
          <w:rFonts w:ascii="Arial Black" w:hAnsi="Arial Black" w:cs="Arial"/>
          <w:b/>
          <w:caps/>
          <w:color w:val="000000"/>
        </w:rPr>
        <w:t>CONCLUSION</w:t>
      </w:r>
    </w:p>
    <w:p w14:paraId="1BC0687A" w14:textId="77777777" w:rsidR="00A0764F" w:rsidRDefault="00A0764F" w:rsidP="00906B94">
      <w:pPr>
        <w:ind w:left="360"/>
        <w:rPr>
          <w:rFonts w:ascii="Arial" w:hAnsi="Arial" w:cs="Arial"/>
          <w:bCs/>
          <w:color w:val="000000"/>
        </w:rPr>
        <w:sectPr w:rsidR="00A0764F" w:rsidSect="00642E8F">
          <w:type w:val="continuous"/>
          <w:pgSz w:w="12240" w:h="20160"/>
          <w:pgMar w:top="1440" w:right="1260" w:bottom="1440" w:left="1440" w:header="720" w:footer="720" w:gutter="0"/>
          <w:cols w:space="720"/>
          <w:titlePg/>
          <w:docGrid w:linePitch="360"/>
        </w:sectPr>
      </w:pPr>
    </w:p>
    <w:p w14:paraId="1E47B9B5" w14:textId="77777777" w:rsidR="00E234F5" w:rsidRPr="00906B94" w:rsidRDefault="00E234F5" w:rsidP="00906B94">
      <w:pPr>
        <w:pStyle w:val="NormalWeb"/>
        <w:spacing w:before="0" w:beforeAutospacing="0" w:after="0" w:afterAutospacing="0"/>
        <w:ind w:left="360"/>
        <w:jc w:val="both"/>
        <w:rPr>
          <w:rFonts w:ascii="Arial" w:hAnsi="Arial" w:cs="Arial"/>
        </w:rPr>
      </w:pPr>
    </w:p>
    <w:p w14:paraId="0DED62AE" w14:textId="304C11A9" w:rsidR="008147C9" w:rsidRPr="000D36F5" w:rsidRDefault="008147C9" w:rsidP="00906B94">
      <w:pPr>
        <w:ind w:left="360"/>
        <w:jc w:val="both"/>
        <w:rPr>
          <w:rFonts w:ascii="Arial" w:hAnsi="Arial" w:cs="Arial"/>
        </w:rPr>
      </w:pPr>
      <w:r w:rsidRPr="000D36F5">
        <w:rPr>
          <w:rFonts w:ascii="Arial" w:hAnsi="Arial" w:cs="Arial"/>
          <w:color w:val="000000"/>
          <w:shd w:val="clear" w:color="auto" w:fill="FFFFFF"/>
        </w:rPr>
        <w:t xml:space="preserve">We must learn to accept that “No” is a legitimate answer to our prayers!  What’s said in Jesus’s Name is already in God’s heart!  These aren’t distinct.  We can’t just add “in Jesus’s Name” to our prayer and expect God to answer.  We must not become bitter, resentful, or angry toward God because we haven’t received or won’t get what we’ve asked.  Understand that God is omniscient.  That means, as Isaiah 46:10 says, “Declaring the end from the beginning, </w:t>
      </w:r>
      <w:r w:rsidR="00102936" w:rsidRPr="000D36F5">
        <w:rPr>
          <w:rFonts w:ascii="Arial" w:hAnsi="Arial" w:cs="Arial"/>
          <w:color w:val="000000"/>
          <w:shd w:val="clear" w:color="auto" w:fill="FFFFFF"/>
        </w:rPr>
        <w:t>a</w:t>
      </w:r>
      <w:r w:rsidRPr="000D36F5">
        <w:rPr>
          <w:rFonts w:ascii="Arial" w:hAnsi="Arial" w:cs="Arial"/>
          <w:color w:val="000000"/>
          <w:shd w:val="clear" w:color="auto" w:fill="FFFFFF"/>
        </w:rPr>
        <w:t xml:space="preserve">nd from ancient times </w:t>
      </w:r>
      <w:r w:rsidRPr="000D36F5">
        <w:rPr>
          <w:rFonts w:ascii="Arial" w:hAnsi="Arial" w:cs="Arial"/>
          <w:i/>
          <w:iCs/>
          <w:color w:val="000000"/>
        </w:rPr>
        <w:t>things</w:t>
      </w:r>
      <w:r w:rsidRPr="000D36F5">
        <w:rPr>
          <w:rFonts w:ascii="Arial" w:hAnsi="Arial" w:cs="Arial"/>
          <w:color w:val="000000"/>
          <w:shd w:val="clear" w:color="auto" w:fill="FFFFFF"/>
        </w:rPr>
        <w:t xml:space="preserve"> that are not </w:t>
      </w:r>
      <w:r w:rsidRPr="000D36F5">
        <w:rPr>
          <w:rFonts w:ascii="Arial" w:hAnsi="Arial" w:cs="Arial"/>
          <w:i/>
          <w:iCs/>
          <w:color w:val="000000"/>
        </w:rPr>
        <w:t>yet</w:t>
      </w:r>
      <w:r w:rsidRPr="000D36F5">
        <w:rPr>
          <w:rFonts w:ascii="Arial" w:hAnsi="Arial" w:cs="Arial"/>
          <w:color w:val="000000"/>
          <w:shd w:val="clear" w:color="auto" w:fill="FFFFFF"/>
        </w:rPr>
        <w:t xml:space="preserve"> done</w:t>
      </w:r>
      <w:r w:rsidR="00102936" w:rsidRPr="000D36F5">
        <w:rPr>
          <w:rFonts w:ascii="Arial" w:hAnsi="Arial" w:cs="Arial"/>
          <w:color w:val="000000"/>
          <w:shd w:val="clear" w:color="auto" w:fill="FFFFFF"/>
        </w:rPr>
        <w:t>….</w:t>
      </w:r>
      <w:r w:rsidRPr="000D36F5">
        <w:rPr>
          <w:rFonts w:ascii="Arial" w:hAnsi="Arial" w:cs="Arial"/>
          <w:color w:val="000000"/>
          <w:shd w:val="clear" w:color="auto" w:fill="FFFFFF"/>
        </w:rPr>
        <w:t>”  When God says</w:t>
      </w:r>
      <w:r w:rsidR="00102936" w:rsidRPr="000D36F5">
        <w:rPr>
          <w:rFonts w:ascii="Arial" w:hAnsi="Arial" w:cs="Arial"/>
          <w:color w:val="000000"/>
          <w:shd w:val="clear" w:color="auto" w:fill="FFFFFF"/>
        </w:rPr>
        <w:t>,</w:t>
      </w:r>
      <w:r w:rsidRPr="000D36F5">
        <w:rPr>
          <w:rFonts w:ascii="Arial" w:hAnsi="Arial" w:cs="Arial"/>
          <w:color w:val="000000"/>
          <w:shd w:val="clear" w:color="auto" w:fill="FFFFFF"/>
        </w:rPr>
        <w:t xml:space="preserve"> “No,” know that it’s working for your good!</w:t>
      </w:r>
    </w:p>
    <w:p w14:paraId="266942CE" w14:textId="77777777" w:rsidR="00893FDE" w:rsidRPr="0076517B" w:rsidRDefault="00893FDE" w:rsidP="00906B94">
      <w:pPr>
        <w:spacing w:line="276" w:lineRule="auto"/>
        <w:ind w:left="360"/>
        <w:jc w:val="both"/>
        <w:rPr>
          <w:rFonts w:ascii="Arial" w:hAnsi="Arial" w:cs="Arial"/>
          <w:iCs/>
          <w:color w:val="000000"/>
        </w:rPr>
      </w:pPr>
    </w:p>
    <w:tbl>
      <w:tblPr>
        <w:tblStyle w:val="TableGrid"/>
        <w:tblW w:w="9180" w:type="dxa"/>
        <w:tblInd w:w="360" w:type="dxa"/>
        <w:tblBorders>
          <w:left w:val="none" w:sz="0" w:space="0" w:color="auto"/>
          <w:right w:val="none" w:sz="0" w:space="0" w:color="auto"/>
        </w:tblBorders>
        <w:tblLook w:val="04A0" w:firstRow="1" w:lastRow="0" w:firstColumn="1" w:lastColumn="0" w:noHBand="0" w:noVBand="1"/>
      </w:tblPr>
      <w:tblGrid>
        <w:gridCol w:w="9180"/>
      </w:tblGrid>
      <w:tr w:rsidR="009D4F12" w:rsidRPr="00906B94" w14:paraId="0CF0732B" w14:textId="77777777" w:rsidTr="00906B94">
        <w:trPr>
          <w:trHeight w:val="358"/>
        </w:trPr>
        <w:tc>
          <w:tcPr>
            <w:tcW w:w="9180" w:type="dxa"/>
          </w:tcPr>
          <w:p w14:paraId="6B468F32" w14:textId="77777777" w:rsidR="009D4F12" w:rsidRPr="00906B94" w:rsidRDefault="009D4F12" w:rsidP="00EE5C36">
            <w:pPr>
              <w:tabs>
                <w:tab w:val="left" w:pos="1360"/>
                <w:tab w:val="center" w:pos="5040"/>
              </w:tabs>
              <w:ind w:left="360"/>
              <w:rPr>
                <w:rFonts w:ascii="Arial" w:hAnsi="Arial" w:cs="Arial"/>
                <w:color w:val="000000" w:themeColor="text1"/>
              </w:rPr>
            </w:pPr>
          </w:p>
        </w:tc>
      </w:tr>
      <w:tr w:rsidR="004D1B1E" w:rsidRPr="00906B94" w14:paraId="64C94057" w14:textId="77777777" w:rsidTr="00906B94">
        <w:trPr>
          <w:trHeight w:val="358"/>
        </w:trPr>
        <w:tc>
          <w:tcPr>
            <w:tcW w:w="9180" w:type="dxa"/>
          </w:tcPr>
          <w:p w14:paraId="0866A4B4" w14:textId="77777777" w:rsidR="004D1B1E" w:rsidRPr="00906B94" w:rsidRDefault="004D1B1E" w:rsidP="00EE5C36">
            <w:pPr>
              <w:tabs>
                <w:tab w:val="left" w:pos="1360"/>
                <w:tab w:val="center" w:pos="5040"/>
              </w:tabs>
              <w:ind w:left="360"/>
              <w:rPr>
                <w:rFonts w:ascii="Arial" w:hAnsi="Arial" w:cs="Arial"/>
                <w:color w:val="000000" w:themeColor="text1"/>
              </w:rPr>
            </w:pPr>
          </w:p>
        </w:tc>
      </w:tr>
    </w:tbl>
    <w:p w14:paraId="7EBF362C" w14:textId="56FA1DF6" w:rsidR="008A54DE" w:rsidRDefault="008A54DE" w:rsidP="00EE5C36">
      <w:pPr>
        <w:ind w:left="360"/>
        <w:rPr>
          <w:rFonts w:ascii="Arial" w:hAnsi="Arial"/>
          <w:color w:val="000000"/>
          <w:sz w:val="22"/>
          <w:szCs w:val="22"/>
        </w:rPr>
      </w:pPr>
    </w:p>
    <w:p w14:paraId="54BE6A38" w14:textId="50576542" w:rsidR="008A54DE" w:rsidRDefault="008A54DE" w:rsidP="00EE5C36">
      <w:pPr>
        <w:ind w:left="360"/>
        <w:rPr>
          <w:rFonts w:ascii="Arial" w:hAnsi="Arial"/>
          <w:color w:val="000000"/>
          <w:sz w:val="22"/>
          <w:szCs w:val="22"/>
        </w:rPr>
      </w:pPr>
    </w:p>
    <w:p w14:paraId="43D4654D" w14:textId="55BB5B41" w:rsidR="00262331" w:rsidRDefault="00262331" w:rsidP="00EE5C36">
      <w:pPr>
        <w:ind w:left="360"/>
        <w:rPr>
          <w:rFonts w:ascii="Arial" w:hAnsi="Arial"/>
          <w:color w:val="000000"/>
          <w:sz w:val="22"/>
          <w:szCs w:val="22"/>
        </w:rPr>
      </w:pPr>
    </w:p>
    <w:p w14:paraId="0FA8B9F0" w14:textId="77777777" w:rsidR="00262331" w:rsidRDefault="00262331" w:rsidP="00EE5C36">
      <w:pPr>
        <w:ind w:left="360"/>
        <w:rPr>
          <w:rFonts w:ascii="Arial" w:hAnsi="Arial"/>
          <w:color w:val="000000"/>
          <w:sz w:val="22"/>
          <w:szCs w:val="22"/>
        </w:rPr>
      </w:pPr>
    </w:p>
    <w:p w14:paraId="02A83F00" w14:textId="7F03FB58" w:rsidR="00A43965" w:rsidRPr="007C5204" w:rsidRDefault="00A43965" w:rsidP="00EE5C36">
      <w:pPr>
        <w:ind w:left="360" w:firstLine="720"/>
        <w:rPr>
          <w:rFonts w:ascii="Arial" w:hAnsi="Arial" w:cs="Arial"/>
          <w:sz w:val="18"/>
          <w:szCs w:val="18"/>
        </w:rPr>
      </w:pPr>
    </w:p>
    <w:p w14:paraId="18326D87" w14:textId="3546FBA5" w:rsidR="00262331" w:rsidRDefault="00822E70" w:rsidP="00EE5C36">
      <w:pPr>
        <w:ind w:left="360" w:hanging="54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7F30AC73">
                <wp:simplePos x="0" y="0"/>
                <wp:positionH relativeFrom="margin">
                  <wp:align>right</wp:align>
                </wp:positionH>
                <wp:positionV relativeFrom="paragraph">
                  <wp:posOffset>253365</wp:posOffset>
                </wp:positionV>
                <wp:extent cx="5944235" cy="816610"/>
                <wp:effectExtent l="0" t="0" r="0" b="0"/>
                <wp:wrapThrough wrapText="bothSides">
                  <wp:wrapPolygon edited="0">
                    <wp:start x="138" y="1512"/>
                    <wp:lineTo x="138" y="20156"/>
                    <wp:lineTo x="21390" y="20156"/>
                    <wp:lineTo x="21390" y="1512"/>
                    <wp:lineTo x="138" y="151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1D5C790F" w:rsidR="00C27D4F" w:rsidRPr="00227056" w:rsidRDefault="002B2A37"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w:t>
                            </w:r>
                            <w:r w:rsidR="00FC75BA">
                              <w:rPr>
                                <w:rFonts w:ascii="Arial" w:hAnsi="Arial" w:cs="Arial"/>
                                <w:b/>
                                <w:sz w:val="22"/>
                                <w:szCs w:val="22"/>
                              </w:rPr>
                              <w:t xml:space="preserve"> </w:t>
                            </w:r>
                            <w:r w:rsidR="00DC2D9F">
                              <w:rPr>
                                <w:rFonts w:ascii="Arial" w:hAnsi="Arial" w:cs="Arial"/>
                                <w:b/>
                                <w:sz w:val="22"/>
                                <w:szCs w:val="22"/>
                              </w:rPr>
                              <w:t>1</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416.85pt;margin-top:19.95pt;width:468.05pt;height:64.3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" filled="f" stroked="f">
                <v:textbox inset=",7.2pt,,7.2pt">
                  <w:txbxContent>
                    <w:p w14:paraId="705146AC" w14:textId="1D5C790F" w:rsidR="00C27D4F" w:rsidRPr="00227056" w:rsidRDefault="002B2A37"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March</w:t>
                      </w:r>
                      <w:r w:rsidR="00FC75BA">
                        <w:rPr>
                          <w:rFonts w:ascii="Arial" w:hAnsi="Arial" w:cs="Arial"/>
                          <w:b/>
                          <w:sz w:val="22"/>
                          <w:szCs w:val="22"/>
                        </w:rPr>
                        <w:t xml:space="preserve"> </w:t>
                      </w:r>
                      <w:r w:rsidR="00DC2D9F">
                        <w:rPr>
                          <w:rFonts w:ascii="Arial" w:hAnsi="Arial" w:cs="Arial"/>
                          <w:b/>
                          <w:sz w:val="22"/>
                          <w:szCs w:val="22"/>
                        </w:rPr>
                        <w:t>1</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p w14:paraId="632BC0EE" w14:textId="52E84FB7" w:rsidR="00262331" w:rsidRDefault="00262331" w:rsidP="00EE5C36">
      <w:pPr>
        <w:ind w:left="360"/>
        <w:rPr>
          <w:rFonts w:ascii="Arial" w:hAnsi="Arial" w:cs="Arial"/>
          <w:sz w:val="18"/>
          <w:szCs w:val="18"/>
        </w:rPr>
      </w:pPr>
    </w:p>
    <w:sectPr w:rsidR="00262331"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3DD4F" w14:textId="77777777" w:rsidR="008F2E5D" w:rsidRDefault="008F2E5D">
      <w:r>
        <w:separator/>
      </w:r>
    </w:p>
  </w:endnote>
  <w:endnote w:type="continuationSeparator" w:id="0">
    <w:p w14:paraId="58C43014" w14:textId="77777777" w:rsidR="008F2E5D" w:rsidRDefault="008F2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8CD0F" w14:textId="77777777" w:rsidR="008F2E5D" w:rsidRDefault="008F2E5D">
      <w:r>
        <w:separator/>
      </w:r>
    </w:p>
  </w:footnote>
  <w:footnote w:type="continuationSeparator" w:id="0">
    <w:p w14:paraId="4D51F8C3" w14:textId="77777777" w:rsidR="008F2E5D" w:rsidRDefault="008F2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2338"/>
    <w:multiLevelType w:val="hybridMultilevel"/>
    <w:tmpl w:val="9F585DEC"/>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41121A"/>
    <w:multiLevelType w:val="hybridMultilevel"/>
    <w:tmpl w:val="96081916"/>
    <w:lvl w:ilvl="0" w:tplc="B178BBA0">
      <w:start w:val="7"/>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D5DE8"/>
    <w:multiLevelType w:val="hybridMultilevel"/>
    <w:tmpl w:val="AFBA03F8"/>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 w15:restartNumberingAfterBreak="0">
    <w:nsid w:val="04515591"/>
    <w:multiLevelType w:val="hybridMultilevel"/>
    <w:tmpl w:val="DB62FCC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 w15:restartNumberingAfterBreak="0">
    <w:nsid w:val="0C0F5FE5"/>
    <w:multiLevelType w:val="hybridMultilevel"/>
    <w:tmpl w:val="640C9880"/>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 w15:restartNumberingAfterBreak="0">
    <w:nsid w:val="0F304E47"/>
    <w:multiLevelType w:val="hybridMultilevel"/>
    <w:tmpl w:val="9D64735E"/>
    <w:lvl w:ilvl="0" w:tplc="EA205ACC">
      <w:start w:val="7"/>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277C5"/>
    <w:multiLevelType w:val="hybridMultilevel"/>
    <w:tmpl w:val="45F8867C"/>
    <w:lvl w:ilvl="0" w:tplc="04090015">
      <w:start w:val="1"/>
      <w:numFmt w:val="upperLetter"/>
      <w:lvlText w:val="%1."/>
      <w:lvlJc w:val="left"/>
      <w:pPr>
        <w:ind w:left="72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CE743D"/>
    <w:multiLevelType w:val="hybridMultilevel"/>
    <w:tmpl w:val="3B2ED8D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B57DE2"/>
    <w:multiLevelType w:val="hybridMultilevel"/>
    <w:tmpl w:val="4E86FA90"/>
    <w:lvl w:ilvl="0" w:tplc="14D48F92">
      <w:start w:val="1"/>
      <w:numFmt w:val="upperLetter"/>
      <w:lvlText w:val="%1."/>
      <w:lvlJc w:val="left"/>
      <w:pPr>
        <w:ind w:left="1080" w:hanging="360"/>
      </w:pPr>
      <w:rPr>
        <w:rFonts w:ascii="Arial" w:hAnsi="Arial" w:hint="default"/>
        <w:b w:val="0"/>
        <w:i w:val="0"/>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C438B4"/>
    <w:multiLevelType w:val="hybridMultilevel"/>
    <w:tmpl w:val="FEE8A83C"/>
    <w:lvl w:ilvl="0" w:tplc="8B1897AC">
      <w:start w:val="3"/>
      <w:numFmt w:val="upperRoman"/>
      <w:lvlText w:val="%1."/>
      <w:lvlJc w:val="left"/>
      <w:pPr>
        <w:ind w:left="36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18F94612"/>
    <w:multiLevelType w:val="hybridMultilevel"/>
    <w:tmpl w:val="AE36BEA8"/>
    <w:lvl w:ilvl="0" w:tplc="04090015">
      <w:start w:val="1"/>
      <w:numFmt w:val="upperLetter"/>
      <w:lvlText w:val="%1."/>
      <w:lvlJc w:val="left"/>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12" w15:restartNumberingAfterBreak="0">
    <w:nsid w:val="196F751A"/>
    <w:multiLevelType w:val="hybridMultilevel"/>
    <w:tmpl w:val="8C0E5F7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AA55D5B"/>
    <w:multiLevelType w:val="hybridMultilevel"/>
    <w:tmpl w:val="627CB352"/>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5" w15:restartNumberingAfterBreak="0">
    <w:nsid w:val="1CF76416"/>
    <w:multiLevelType w:val="hybridMultilevel"/>
    <w:tmpl w:val="BC7EC62A"/>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15:restartNumberingAfterBreak="0">
    <w:nsid w:val="1E9C0536"/>
    <w:multiLevelType w:val="hybridMultilevel"/>
    <w:tmpl w:val="17509E58"/>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15">
      <w:start w:val="1"/>
      <w:numFmt w:val="upperLetter"/>
      <w:lvlText w:val="%4."/>
      <w:lvlJc w:val="left"/>
      <w:pPr>
        <w:ind w:left="72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7" w15:restartNumberingAfterBreak="0">
    <w:nsid w:val="1EEB4F5F"/>
    <w:multiLevelType w:val="hybridMultilevel"/>
    <w:tmpl w:val="9788E7B2"/>
    <w:lvl w:ilvl="0" w:tplc="BD920B08">
      <w:start w:val="5"/>
      <w:numFmt w:val="upperRoman"/>
      <w:lvlText w:val="%1."/>
      <w:lvlJc w:val="righ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8" w15:restartNumberingAfterBreak="0">
    <w:nsid w:val="1F163461"/>
    <w:multiLevelType w:val="hybridMultilevel"/>
    <w:tmpl w:val="5B00680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2F75AD"/>
    <w:multiLevelType w:val="hybridMultilevel"/>
    <w:tmpl w:val="74BA9A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20C90406"/>
    <w:multiLevelType w:val="hybridMultilevel"/>
    <w:tmpl w:val="1C787804"/>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A9D7783"/>
    <w:multiLevelType w:val="hybridMultilevel"/>
    <w:tmpl w:val="33A255B0"/>
    <w:lvl w:ilvl="0" w:tplc="F30803BA">
      <w:start w:val="4"/>
      <w:numFmt w:val="upperRoman"/>
      <w:lvlText w:val="%1."/>
      <w:lvlJc w:val="left"/>
      <w:pPr>
        <w:ind w:left="720" w:hanging="360"/>
      </w:pPr>
      <w:rPr>
        <w:rFonts w:ascii="Arial Black" w:hAnsi="Arial Black" w:cs="Arial" w:hint="default"/>
        <w:b/>
        <w:bCs/>
        <w:i w:val="0"/>
        <w:strike w:val="0"/>
        <w:dstrike w:val="0"/>
        <w:color w:val="000000"/>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2B6505BE"/>
    <w:multiLevelType w:val="hybridMultilevel"/>
    <w:tmpl w:val="0A5CBE0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C126BB6"/>
    <w:multiLevelType w:val="hybridMultilevel"/>
    <w:tmpl w:val="F26CAD7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4" w15:restartNumberingAfterBreak="0">
    <w:nsid w:val="2E762ACD"/>
    <w:multiLevelType w:val="hybridMultilevel"/>
    <w:tmpl w:val="85629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6" w15:restartNumberingAfterBreak="0">
    <w:nsid w:val="365E6882"/>
    <w:multiLevelType w:val="hybridMultilevel"/>
    <w:tmpl w:val="28746A0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4BAEE908">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07E6638"/>
    <w:multiLevelType w:val="hybridMultilevel"/>
    <w:tmpl w:val="9176E41E"/>
    <w:lvl w:ilvl="0" w:tplc="04090019">
      <w:start w:val="1"/>
      <w:numFmt w:val="low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0" w15:restartNumberingAfterBreak="0">
    <w:nsid w:val="44401113"/>
    <w:multiLevelType w:val="hybridMultilevel"/>
    <w:tmpl w:val="78A85568"/>
    <w:lvl w:ilvl="0" w:tplc="505E8CA8">
      <w:start w:val="7"/>
      <w:numFmt w:val="upperRoman"/>
      <w:lvlText w:val="%1."/>
      <w:lvlJc w:val="left"/>
      <w:pPr>
        <w:ind w:left="540" w:hanging="720"/>
      </w:pPr>
      <w:rPr>
        <w:rFonts w:hint="default"/>
        <w:color w:val="00000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1" w15:restartNumberingAfterBreak="0">
    <w:nsid w:val="4B565A2D"/>
    <w:multiLevelType w:val="hybridMultilevel"/>
    <w:tmpl w:val="A498042A"/>
    <w:lvl w:ilvl="0" w:tplc="B48867EE">
      <w:start w:val="3"/>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126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2" w15:restartNumberingAfterBreak="0">
    <w:nsid w:val="4D574C44"/>
    <w:multiLevelType w:val="hybridMultilevel"/>
    <w:tmpl w:val="24C28278"/>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4FB516F7"/>
    <w:multiLevelType w:val="hybridMultilevel"/>
    <w:tmpl w:val="4D12FD5A"/>
    <w:lvl w:ilvl="0" w:tplc="04090015">
      <w:start w:val="1"/>
      <w:numFmt w:val="upperLetter"/>
      <w:lvlText w:val="%1."/>
      <w:lvlJc w:val="left"/>
      <w:pPr>
        <w:ind w:left="72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4" w15:restartNumberingAfterBreak="0">
    <w:nsid w:val="58894561"/>
    <w:multiLevelType w:val="hybridMultilevel"/>
    <w:tmpl w:val="D55479C0"/>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BD7650"/>
    <w:multiLevelType w:val="hybridMultilevel"/>
    <w:tmpl w:val="7B48D6FC"/>
    <w:lvl w:ilvl="0" w:tplc="14D48F92">
      <w:start w:val="1"/>
      <w:numFmt w:val="upperLetter"/>
      <w:lvlText w:val="%1."/>
      <w:lvlJc w:val="left"/>
      <w:pPr>
        <w:ind w:left="900" w:hanging="360"/>
      </w:pPr>
      <w:rPr>
        <w:rFonts w:ascii="Arial" w:hAnsi="Arial" w:hint="default"/>
        <w:b w:val="0"/>
        <w:i w:val="0"/>
        <w:color w:val="000000" w:themeColor="text1"/>
        <w:sz w:val="24"/>
      </w:rPr>
    </w:lvl>
    <w:lvl w:ilvl="1" w:tplc="04090015">
      <w:start w:val="1"/>
      <w:numFmt w:val="upp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5FBC6E59"/>
    <w:multiLevelType w:val="hybridMultilevel"/>
    <w:tmpl w:val="579C6C32"/>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0D87F4E"/>
    <w:multiLevelType w:val="hybridMultilevel"/>
    <w:tmpl w:val="59B4E45C"/>
    <w:lvl w:ilvl="0" w:tplc="68E22EF6">
      <w:start w:val="4"/>
      <w:numFmt w:val="upperRoman"/>
      <w:lvlText w:val="%1."/>
      <w:lvlJc w:val="right"/>
      <w:pPr>
        <w:ind w:left="360" w:hanging="360"/>
      </w:pPr>
      <w:rPr>
        <w:rFonts w:ascii="Arial Black" w:hAnsi="Arial Black"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15:restartNumberingAfterBreak="0">
    <w:nsid w:val="618911E2"/>
    <w:multiLevelType w:val="hybridMultilevel"/>
    <w:tmpl w:val="8A50B40E"/>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63DB209F"/>
    <w:multiLevelType w:val="hybridMultilevel"/>
    <w:tmpl w:val="381852AA"/>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89FC1578">
      <w:start w:val="3"/>
      <w:numFmt w:val="upperRoman"/>
      <w:lvlText w:val="%3."/>
      <w:lvlJc w:val="right"/>
      <w:pPr>
        <w:ind w:left="900" w:hanging="360"/>
      </w:pPr>
      <w:rPr>
        <w:rFonts w:hint="default"/>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66C42973"/>
    <w:multiLevelType w:val="hybridMultilevel"/>
    <w:tmpl w:val="4FBC377A"/>
    <w:lvl w:ilvl="0" w:tplc="96AA69C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69394E"/>
    <w:multiLevelType w:val="hybridMultilevel"/>
    <w:tmpl w:val="417CA664"/>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68E22EF6">
      <w:start w:val="4"/>
      <w:numFmt w:val="upperRoman"/>
      <w:lvlText w:val="%4."/>
      <w:lvlJc w:val="right"/>
      <w:pPr>
        <w:ind w:left="900" w:hanging="360"/>
      </w:pPr>
      <w:rPr>
        <w:rFonts w:ascii="Arial Black" w:hAnsi="Arial Black" w:hint="default"/>
        <w:color w:val="000000" w:themeColor="text1"/>
        <w:sz w:val="24"/>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2" w15:restartNumberingAfterBreak="0">
    <w:nsid w:val="6BA97DC8"/>
    <w:multiLevelType w:val="hybridMultilevel"/>
    <w:tmpl w:val="563E0FDA"/>
    <w:lvl w:ilvl="0" w:tplc="04090015">
      <w:start w:val="1"/>
      <w:numFmt w:val="upperLetter"/>
      <w:lvlText w:val="%1."/>
      <w:lvlJc w:val="left"/>
      <w:pPr>
        <w:ind w:left="900" w:hanging="360"/>
      </w:pPr>
      <w:rPr>
        <w:rFonts w:hint="default"/>
        <w:b/>
        <w:bCs/>
        <w:i w:val="0"/>
        <w:strike w:val="0"/>
        <w:dstrike w:val="0"/>
        <w:color w:val="000000" w:themeColor="text1"/>
        <w:sz w:val="24"/>
        <w:szCs w:val="24"/>
        <w:u w:val="none" w:color="000000"/>
        <w:vertAlign w:val="baseline"/>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3" w15:restartNumberingAfterBreak="0">
    <w:nsid w:val="70970F52"/>
    <w:multiLevelType w:val="hybridMultilevel"/>
    <w:tmpl w:val="951CC582"/>
    <w:lvl w:ilvl="0" w:tplc="C646125C">
      <w:start w:val="1"/>
      <w:numFmt w:val="upperLetter"/>
      <w:lvlText w:val="%1."/>
      <w:lvlJc w:val="left"/>
      <w:pPr>
        <w:ind w:left="1800" w:hanging="72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365378E"/>
    <w:multiLevelType w:val="hybridMultilevel"/>
    <w:tmpl w:val="03588FD8"/>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04090015">
      <w:start w:val="1"/>
      <w:numFmt w:val="upperLetter"/>
      <w:lvlText w:val="%4."/>
      <w:lvlJc w:val="left"/>
      <w:pPr>
        <w:ind w:left="900" w:hanging="360"/>
      </w:pPr>
      <w:rPr>
        <w:rFonts w:hint="default"/>
      </w:rPr>
    </w:lvl>
    <w:lvl w:ilvl="4" w:tplc="04090019">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45" w15:restartNumberingAfterBreak="0">
    <w:nsid w:val="754C30CB"/>
    <w:multiLevelType w:val="hybridMultilevel"/>
    <w:tmpl w:val="2C1EFEA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14D48F92">
      <w:start w:val="1"/>
      <w:numFmt w:val="upperLetter"/>
      <w:lvlText w:val="%3."/>
      <w:lvlJc w:val="left"/>
      <w:pPr>
        <w:ind w:left="1080" w:hanging="360"/>
      </w:pPr>
      <w:rPr>
        <w:rFonts w:ascii="Arial" w:hAnsi="Arial" w:hint="default"/>
        <w:b w:val="0"/>
        <w:i w:val="0"/>
        <w:color w:val="000000" w:themeColor="text1"/>
        <w:sz w:val="24"/>
      </w:r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6" w15:restartNumberingAfterBreak="0">
    <w:nsid w:val="78551FFD"/>
    <w:multiLevelType w:val="hybridMultilevel"/>
    <w:tmpl w:val="ED9CFC38"/>
    <w:lvl w:ilvl="0" w:tplc="7F5ED1D8">
      <w:start w:val="6"/>
      <w:numFmt w:val="upperRoman"/>
      <w:lvlText w:val="%1."/>
      <w:lvlJc w:val="right"/>
      <w:pPr>
        <w:ind w:left="108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7" w15:restartNumberingAfterBreak="0">
    <w:nsid w:val="7ADD53C2"/>
    <w:multiLevelType w:val="hybridMultilevel"/>
    <w:tmpl w:val="26D06F68"/>
    <w:lvl w:ilvl="0" w:tplc="04090015">
      <w:start w:val="1"/>
      <w:numFmt w:val="upperLetter"/>
      <w:lvlText w:val="%1."/>
      <w:lvlJc w:val="left"/>
      <w:pPr>
        <w:ind w:left="1080" w:hanging="360"/>
      </w:pPr>
      <w:rPr>
        <w:rFonts w:hint="default"/>
      </w:rPr>
    </w:lvl>
    <w:lvl w:ilvl="1" w:tplc="04090015">
      <w:start w:val="1"/>
      <w:numFmt w:val="upperLetter"/>
      <w:lvlText w:val="%2."/>
      <w:lvlJc w:val="left"/>
      <w:pPr>
        <w:ind w:left="-180" w:hanging="360"/>
      </w:pPr>
    </w:lvl>
    <w:lvl w:ilvl="2" w:tplc="14D48F92">
      <w:start w:val="1"/>
      <w:numFmt w:val="upperLetter"/>
      <w:lvlText w:val="%3."/>
      <w:lvlJc w:val="left"/>
      <w:pPr>
        <w:ind w:left="1620" w:hanging="360"/>
      </w:pPr>
      <w:rPr>
        <w:rFonts w:ascii="Arial" w:hAnsi="Arial" w:hint="default"/>
        <w:b w:val="0"/>
        <w:i w:val="0"/>
        <w:color w:val="000000" w:themeColor="text1"/>
        <w:sz w:val="24"/>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8" w15:restartNumberingAfterBreak="0">
    <w:nsid w:val="7C006589"/>
    <w:multiLevelType w:val="hybridMultilevel"/>
    <w:tmpl w:val="0E74F3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943A97"/>
    <w:multiLevelType w:val="hybridMultilevel"/>
    <w:tmpl w:val="05969CDC"/>
    <w:lvl w:ilvl="0" w:tplc="2DC8C8F0">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900" w:hanging="180"/>
      </w:pPr>
    </w:lvl>
    <w:lvl w:ilvl="3" w:tplc="89FC1578">
      <w:start w:val="3"/>
      <w:numFmt w:val="upperRoman"/>
      <w:lvlText w:val="%4."/>
      <w:lvlJc w:val="right"/>
      <w:pPr>
        <w:ind w:left="900" w:hanging="360"/>
      </w:pPr>
      <w:rPr>
        <w:rFonts w:hint="default"/>
      </w:r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8"/>
  </w:num>
  <w:num w:numId="2">
    <w:abstractNumId w:val="25"/>
  </w:num>
  <w:num w:numId="3">
    <w:abstractNumId w:val="17"/>
  </w:num>
  <w:num w:numId="4">
    <w:abstractNumId w:val="13"/>
  </w:num>
  <w:num w:numId="5">
    <w:abstractNumId w:val="8"/>
  </w:num>
  <w:num w:numId="6">
    <w:abstractNumId w:val="35"/>
  </w:num>
  <w:num w:numId="7">
    <w:abstractNumId w:val="9"/>
  </w:num>
  <w:num w:numId="8">
    <w:abstractNumId w:val="45"/>
  </w:num>
  <w:num w:numId="9">
    <w:abstractNumId w:val="20"/>
  </w:num>
  <w:num w:numId="10">
    <w:abstractNumId w:val="0"/>
  </w:num>
  <w:num w:numId="11">
    <w:abstractNumId w:val="34"/>
  </w:num>
  <w:num w:numId="12">
    <w:abstractNumId w:val="4"/>
  </w:num>
  <w:num w:numId="13">
    <w:abstractNumId w:val="23"/>
  </w:num>
  <w:num w:numId="14">
    <w:abstractNumId w:val="49"/>
  </w:num>
  <w:num w:numId="15">
    <w:abstractNumId w:val="44"/>
  </w:num>
  <w:num w:numId="16">
    <w:abstractNumId w:val="32"/>
  </w:num>
  <w:num w:numId="17">
    <w:abstractNumId w:val="39"/>
  </w:num>
  <w:num w:numId="18">
    <w:abstractNumId w:val="38"/>
  </w:num>
  <w:num w:numId="19">
    <w:abstractNumId w:val="47"/>
  </w:num>
  <w:num w:numId="20">
    <w:abstractNumId w:val="7"/>
  </w:num>
  <w:num w:numId="21">
    <w:abstractNumId w:val="10"/>
  </w:num>
  <w:num w:numId="22">
    <w:abstractNumId w:val="37"/>
  </w:num>
  <w:num w:numId="23">
    <w:abstractNumId w:val="21"/>
  </w:num>
  <w:num w:numId="24">
    <w:abstractNumId w:val="31"/>
  </w:num>
  <w:num w:numId="25">
    <w:abstractNumId w:val="46"/>
  </w:num>
  <w:num w:numId="26">
    <w:abstractNumId w:val="27"/>
  </w:num>
  <w:num w:numId="27">
    <w:abstractNumId w:val="41"/>
  </w:num>
  <w:num w:numId="28">
    <w:abstractNumId w:val="14"/>
  </w:num>
  <w:num w:numId="29">
    <w:abstractNumId w:val="15"/>
  </w:num>
  <w:num w:numId="30">
    <w:abstractNumId w:val="3"/>
  </w:num>
  <w:num w:numId="31">
    <w:abstractNumId w:val="26"/>
  </w:num>
  <w:num w:numId="32">
    <w:abstractNumId w:val="36"/>
  </w:num>
  <w:num w:numId="33">
    <w:abstractNumId w:val="19"/>
  </w:num>
  <w:num w:numId="34">
    <w:abstractNumId w:val="12"/>
  </w:num>
  <w:num w:numId="35">
    <w:abstractNumId w:val="22"/>
  </w:num>
  <w:num w:numId="36">
    <w:abstractNumId w:val="18"/>
  </w:num>
  <w:num w:numId="37">
    <w:abstractNumId w:val="33"/>
  </w:num>
  <w:num w:numId="38">
    <w:abstractNumId w:val="2"/>
  </w:num>
  <w:num w:numId="39">
    <w:abstractNumId w:val="29"/>
  </w:num>
  <w:num w:numId="40">
    <w:abstractNumId w:val="42"/>
  </w:num>
  <w:num w:numId="41">
    <w:abstractNumId w:val="24"/>
  </w:num>
  <w:num w:numId="42">
    <w:abstractNumId w:val="16"/>
  </w:num>
  <w:num w:numId="43">
    <w:abstractNumId w:val="6"/>
  </w:num>
  <w:num w:numId="44">
    <w:abstractNumId w:val="43"/>
  </w:num>
  <w:num w:numId="45">
    <w:abstractNumId w:val="11"/>
  </w:num>
  <w:num w:numId="46">
    <w:abstractNumId w:val="5"/>
  </w:num>
  <w:num w:numId="47">
    <w:abstractNumId w:val="1"/>
  </w:num>
  <w:num w:numId="48">
    <w:abstractNumId w:val="40"/>
  </w:num>
  <w:num w:numId="49">
    <w:abstractNumId w:val="48"/>
  </w:num>
  <w:num w:numId="50">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E14"/>
    <w:rsid w:val="00055F3C"/>
    <w:rsid w:val="0006088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976C8"/>
    <w:rsid w:val="000A0A08"/>
    <w:rsid w:val="000A0C65"/>
    <w:rsid w:val="000A16F5"/>
    <w:rsid w:val="000A1B11"/>
    <w:rsid w:val="000A1E0D"/>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6F5"/>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936"/>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367F"/>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1F5F"/>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1C09"/>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605"/>
    <w:rsid w:val="002A77FC"/>
    <w:rsid w:val="002A7906"/>
    <w:rsid w:val="002B158F"/>
    <w:rsid w:val="002B1E69"/>
    <w:rsid w:val="002B2755"/>
    <w:rsid w:val="002B27A5"/>
    <w:rsid w:val="002B28D1"/>
    <w:rsid w:val="002B2A37"/>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A89"/>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1430"/>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42C7"/>
    <w:rsid w:val="004F4DDA"/>
    <w:rsid w:val="004F4EF7"/>
    <w:rsid w:val="004F4F8D"/>
    <w:rsid w:val="004F55BA"/>
    <w:rsid w:val="004F55BF"/>
    <w:rsid w:val="004F58E4"/>
    <w:rsid w:val="004F6415"/>
    <w:rsid w:val="004F66A1"/>
    <w:rsid w:val="004F6D50"/>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AF2"/>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4FD4"/>
    <w:rsid w:val="006356E5"/>
    <w:rsid w:val="00635C3E"/>
    <w:rsid w:val="00637531"/>
    <w:rsid w:val="00640065"/>
    <w:rsid w:val="00640DA6"/>
    <w:rsid w:val="00642E8F"/>
    <w:rsid w:val="00644907"/>
    <w:rsid w:val="00647224"/>
    <w:rsid w:val="006502D6"/>
    <w:rsid w:val="00650B3E"/>
    <w:rsid w:val="00651FE8"/>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531"/>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2804"/>
    <w:rsid w:val="007A30F0"/>
    <w:rsid w:val="007A38FC"/>
    <w:rsid w:val="007A3DF6"/>
    <w:rsid w:val="007A4031"/>
    <w:rsid w:val="007A4DFF"/>
    <w:rsid w:val="007A5062"/>
    <w:rsid w:val="007A5ECC"/>
    <w:rsid w:val="007A7C89"/>
    <w:rsid w:val="007A7E14"/>
    <w:rsid w:val="007B0278"/>
    <w:rsid w:val="007B160F"/>
    <w:rsid w:val="007B5CEE"/>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47C9"/>
    <w:rsid w:val="00815B0A"/>
    <w:rsid w:val="008160CE"/>
    <w:rsid w:val="00816F74"/>
    <w:rsid w:val="008171DB"/>
    <w:rsid w:val="008176E8"/>
    <w:rsid w:val="00817A60"/>
    <w:rsid w:val="0082001C"/>
    <w:rsid w:val="00821E74"/>
    <w:rsid w:val="00822E70"/>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8D2"/>
    <w:rsid w:val="008A5C29"/>
    <w:rsid w:val="008A6119"/>
    <w:rsid w:val="008A7AE6"/>
    <w:rsid w:val="008A7CD1"/>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115"/>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2E5D"/>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6B94"/>
    <w:rsid w:val="00907527"/>
    <w:rsid w:val="009105F4"/>
    <w:rsid w:val="009113A7"/>
    <w:rsid w:val="0091174D"/>
    <w:rsid w:val="0091216C"/>
    <w:rsid w:val="00913FC4"/>
    <w:rsid w:val="009141DE"/>
    <w:rsid w:val="00916007"/>
    <w:rsid w:val="00916164"/>
    <w:rsid w:val="0091642E"/>
    <w:rsid w:val="00916D22"/>
    <w:rsid w:val="00917BF1"/>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08FB"/>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8EB"/>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096B"/>
    <w:rsid w:val="00AA1E02"/>
    <w:rsid w:val="00AA2188"/>
    <w:rsid w:val="00AA2C4F"/>
    <w:rsid w:val="00AA4112"/>
    <w:rsid w:val="00AA505B"/>
    <w:rsid w:val="00AA54A9"/>
    <w:rsid w:val="00AA6029"/>
    <w:rsid w:val="00AA61DD"/>
    <w:rsid w:val="00AA6242"/>
    <w:rsid w:val="00AA626E"/>
    <w:rsid w:val="00AA6894"/>
    <w:rsid w:val="00AA6A3B"/>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5EB"/>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099C"/>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0302"/>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49"/>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6801"/>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5328"/>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3DF"/>
    <w:rsid w:val="00D23C24"/>
    <w:rsid w:val="00D2405E"/>
    <w:rsid w:val="00D24070"/>
    <w:rsid w:val="00D240C1"/>
    <w:rsid w:val="00D2445A"/>
    <w:rsid w:val="00D246A1"/>
    <w:rsid w:val="00D24A24"/>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C1E"/>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2AE"/>
    <w:rsid w:val="00DC1D1F"/>
    <w:rsid w:val="00DC2831"/>
    <w:rsid w:val="00DC2D9F"/>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30D0"/>
    <w:rsid w:val="00DF3412"/>
    <w:rsid w:val="00DF5300"/>
    <w:rsid w:val="00E01995"/>
    <w:rsid w:val="00E019A3"/>
    <w:rsid w:val="00E02586"/>
    <w:rsid w:val="00E03DAB"/>
    <w:rsid w:val="00E040E4"/>
    <w:rsid w:val="00E04929"/>
    <w:rsid w:val="00E05887"/>
    <w:rsid w:val="00E05D1D"/>
    <w:rsid w:val="00E07986"/>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2C77"/>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4D40"/>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C36"/>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5DE"/>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5F6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5B32"/>
    <w:rsid w:val="00F869CB"/>
    <w:rsid w:val="00F87E84"/>
    <w:rsid w:val="00F9100E"/>
    <w:rsid w:val="00F911F3"/>
    <w:rsid w:val="00F914D2"/>
    <w:rsid w:val="00F920B7"/>
    <w:rsid w:val="00F92303"/>
    <w:rsid w:val="00F92398"/>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5B7"/>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4B2D5-58CE-BA42-86DF-0F1A0C3B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2020-01-15T01:13:00Z</cp:lastPrinted>
  <dcterms:created xsi:type="dcterms:W3CDTF">2020-02-27T19:48:00Z</dcterms:created>
  <dcterms:modified xsi:type="dcterms:W3CDTF">2020-02-27T19:48:00Z</dcterms:modified>
</cp:coreProperties>
</file>