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A2320" w14:textId="4ADFF33B" w:rsidR="00066727" w:rsidRPr="00066727" w:rsidRDefault="00BB58BA" w:rsidP="00066727">
      <w:pPr>
        <w:jc w:val="center"/>
        <w:rPr>
          <w:rFonts w:ascii="Arial" w:eastAsia="Times New Roman" w:hAnsi="Arial" w:cs="Arial"/>
          <w:b/>
          <w:caps/>
          <w:color w:val="000000"/>
          <w:sz w:val="28"/>
          <w:szCs w:val="28"/>
        </w:rPr>
      </w:pPr>
      <w:r>
        <w:rPr>
          <w:rFonts w:eastAsia="Times New Roman"/>
          <w:cap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62336" behindDoc="0" locked="0" layoutInCell="1" allowOverlap="1" wp14:anchorId="0C82FC8C" wp14:editId="60A71767">
            <wp:simplePos x="0" y="0"/>
            <wp:positionH relativeFrom="margin">
              <wp:align>center</wp:align>
            </wp:positionH>
            <wp:positionV relativeFrom="margin">
              <wp:posOffset>9525</wp:posOffset>
            </wp:positionV>
            <wp:extent cx="4700270" cy="1810385"/>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0270" cy="1810385"/>
                    </a:xfrm>
                    <a:prstGeom prst="rect">
                      <a:avLst/>
                    </a:prstGeom>
                    <a:noFill/>
                  </pic:spPr>
                </pic:pic>
              </a:graphicData>
            </a:graphic>
          </wp:anchor>
        </w:drawing>
      </w:r>
      <w:r>
        <w:rPr>
          <w:rFonts w:ascii="Arial" w:hAnsi="Arial" w:cs="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3BDE1AF" w14:textId="77777777" w:rsidR="00BB58BA" w:rsidRDefault="00BB58BA" w:rsidP="006F644A">
      <w:pPr>
        <w:contextualSpacing/>
        <w:jc w:val="center"/>
        <w:rPr>
          <w:rFonts w:eastAsia="Times New Roman"/>
          <w:cap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38B36B" w14:textId="77777777" w:rsidR="00BB58BA" w:rsidRDefault="00BB58BA" w:rsidP="006F644A">
      <w:pPr>
        <w:contextualSpacing/>
        <w:jc w:val="center"/>
        <w:rPr>
          <w:rFonts w:eastAsia="Times New Roman"/>
          <w:cap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5ADF80" w14:textId="77777777" w:rsidR="00BB58BA" w:rsidRDefault="00BB58BA" w:rsidP="006F644A">
      <w:pPr>
        <w:contextualSpacing/>
        <w:jc w:val="center"/>
        <w:rPr>
          <w:rFonts w:eastAsia="Times New Roman"/>
          <w:cap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8E144C" w14:textId="77777777" w:rsidR="00BB58BA" w:rsidRDefault="00BB58BA" w:rsidP="006F644A">
      <w:pPr>
        <w:contextualSpacing/>
        <w:jc w:val="center"/>
        <w:rPr>
          <w:rFonts w:eastAsia="Times New Roman"/>
          <w:cap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4A703D" w14:textId="77777777" w:rsidR="00BB58BA" w:rsidRDefault="00BB58BA" w:rsidP="006F644A">
      <w:pPr>
        <w:contextualSpacing/>
        <w:jc w:val="center"/>
        <w:rPr>
          <w:rFonts w:eastAsia="Times New Roman"/>
          <w:cap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138397" w14:textId="03E47392" w:rsidR="00BB58BA" w:rsidRDefault="00BB58BA" w:rsidP="006F644A">
      <w:pPr>
        <w:contextualSpacing/>
        <w:jc w:val="center"/>
        <w:rPr>
          <w:rFonts w:eastAsia="Times New Roman"/>
          <w:cap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C2830E" w14:textId="511CB9DF" w:rsidR="006F644A" w:rsidRPr="00980786" w:rsidRDefault="00601929" w:rsidP="006F644A">
      <w:pPr>
        <w:contextualSpacing/>
        <w:jc w:val="center"/>
        <w:rPr>
          <w:rFonts w:eastAsia="Times New Roman"/>
          <w:cap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ap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press forward!</w:t>
      </w:r>
    </w:p>
    <w:p w14:paraId="252A7074" w14:textId="77777777" w:rsidR="006F644A" w:rsidRPr="006F644A" w:rsidRDefault="00211B8B" w:rsidP="006F644A">
      <w:pPr>
        <w:contextualSpacing/>
        <w:jc w:val="center"/>
        <w:rPr>
          <w:rFonts w:eastAsia="Times New Roman"/>
          <w:caps/>
          <w:color w:val="000000"/>
          <w:sz w:val="28"/>
          <w:szCs w:val="28"/>
        </w:rPr>
      </w:pPr>
      <w:r>
        <w:rPr>
          <w:rFonts w:eastAsia="Times New Roman"/>
          <w:caps/>
          <w:color w:val="000000"/>
          <w:sz w:val="28"/>
          <w:szCs w:val="28"/>
        </w:rPr>
        <w:t xml:space="preserve">PHILIPPIANS </w:t>
      </w:r>
      <w:r w:rsidR="00980786">
        <w:rPr>
          <w:rFonts w:eastAsia="Times New Roman"/>
          <w:caps/>
          <w:color w:val="000000"/>
          <w:sz w:val="28"/>
          <w:szCs w:val="28"/>
        </w:rPr>
        <w:t>3:1</w:t>
      </w:r>
      <w:r w:rsidR="00601929">
        <w:rPr>
          <w:rFonts w:eastAsia="Times New Roman"/>
          <w:caps/>
          <w:color w:val="000000"/>
          <w:sz w:val="28"/>
          <w:szCs w:val="28"/>
        </w:rPr>
        <w:t>2 – 4:1</w:t>
      </w:r>
      <w:r w:rsidR="005658F0">
        <w:rPr>
          <w:rFonts w:eastAsia="Times New Roman"/>
          <w:caps/>
          <w:color w:val="000000"/>
          <w:sz w:val="28"/>
          <w:szCs w:val="28"/>
        </w:rPr>
        <w:t xml:space="preserve"> (NLT)</w:t>
      </w:r>
    </w:p>
    <w:p w14:paraId="7F5D2E20" w14:textId="2FF23E9C" w:rsidR="006F644A" w:rsidRPr="00BB58BA" w:rsidRDefault="006F644A" w:rsidP="00BB58BA">
      <w:pPr>
        <w:jc w:val="center"/>
        <w:rPr>
          <w:rFonts w:ascii="Arial" w:eastAsia="Times New Roman" w:hAnsi="Arial" w:cs="Arial"/>
          <w:caps/>
          <w:color w:val="000000"/>
        </w:rPr>
      </w:pPr>
      <w:r>
        <w:rPr>
          <w:rFonts w:ascii="Arial" w:eastAsia="Times New Roman" w:hAnsi="Arial" w:cs="Arial"/>
          <w:caps/>
          <w:noProof/>
          <w:color w:val="000000"/>
        </w:rPr>
        <mc:AlternateContent>
          <mc:Choice Requires="wps">
            <w:drawing>
              <wp:anchor distT="0" distB="0" distL="114300" distR="114300" simplePos="0" relativeHeight="251658240" behindDoc="0" locked="0" layoutInCell="1" allowOverlap="1" wp14:anchorId="6C3691BC" wp14:editId="0481D887">
                <wp:simplePos x="0" y="0"/>
                <wp:positionH relativeFrom="column">
                  <wp:posOffset>776204</wp:posOffset>
                </wp:positionH>
                <wp:positionV relativeFrom="paragraph">
                  <wp:posOffset>50800</wp:posOffset>
                </wp:positionV>
                <wp:extent cx="4724400" cy="0"/>
                <wp:effectExtent l="76200" t="101600" r="76200" b="152400"/>
                <wp:wrapNone/>
                <wp:docPr id="9" name="Straight Arrow Connector 9"/>
                <wp:cNvGraphicFramePr/>
                <a:graphic xmlns:a="http://schemas.openxmlformats.org/drawingml/2006/main">
                  <a:graphicData uri="http://schemas.microsoft.com/office/word/2010/wordprocessingShape">
                    <wps:wsp>
                      <wps:cNvCnPr/>
                      <wps:spPr>
                        <a:xfrm>
                          <a:off x="0" y="0"/>
                          <a:ext cx="4724400" cy="0"/>
                        </a:xfrm>
                        <a:prstGeom prst="straightConnector1">
                          <a:avLst/>
                        </a:prstGeom>
                        <a:ln>
                          <a:headEnd type="triangle"/>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46D73390" id="_x0000_t32" coordsize="21600,21600" o:spt="32" o:oned="t" path="m,l21600,21600e" filled="f">
                <v:path arrowok="t" fillok="f" o:connecttype="none"/>
                <o:lock v:ext="edit" shapetype="t"/>
              </v:shapetype>
              <v:shape id="Straight Arrow Connector 9" o:spid="_x0000_s1026" type="#_x0000_t32" style="position:absolute;margin-left:61.1pt;margin-top:4pt;width:372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" strokecolor="#5b9bd5 [3204]" strokeweight="1pt">
                <v:stroke startarrow="block" endarrow="block" joinstyle="miter"/>
              </v:shape>
            </w:pict>
          </mc:Fallback>
        </mc:AlternateContent>
      </w:r>
    </w:p>
    <w:p w14:paraId="34BF904A" w14:textId="77777777" w:rsidR="006F644A" w:rsidRPr="00E96FDA" w:rsidRDefault="006F644A" w:rsidP="006F644A">
      <w:pPr>
        <w:pStyle w:val="ListParagraph"/>
        <w:numPr>
          <w:ilvl w:val="0"/>
          <w:numId w:val="1"/>
        </w:numPr>
        <w:spacing w:after="240"/>
        <w:contextualSpacing w:val="0"/>
        <w:rPr>
          <w:rFonts w:ascii="Arial Black" w:hAnsi="Arial Black" w:cs="Times New Roman"/>
          <w:b/>
          <w:caps/>
        </w:rPr>
      </w:pPr>
      <w:r w:rsidRPr="00E96FDA">
        <w:rPr>
          <w:rFonts w:ascii="Arial Black" w:hAnsi="Arial Black" w:cs="Times New Roman"/>
          <w:b/>
          <w:caps/>
        </w:rPr>
        <w:t>Introduction</w:t>
      </w:r>
    </w:p>
    <w:p w14:paraId="340F3ABB" w14:textId="77777777" w:rsidR="00980786" w:rsidRDefault="00601929" w:rsidP="00980786">
      <w:pPr>
        <w:pStyle w:val="ListParagraph"/>
        <w:tabs>
          <w:tab w:val="left" w:pos="360"/>
        </w:tabs>
        <w:spacing w:before="100" w:beforeAutospacing="1" w:after="100" w:afterAutospacing="1"/>
        <w:ind w:left="360"/>
        <w:contextualSpacing w:val="0"/>
        <w:jc w:val="both"/>
        <w:rPr>
          <w:rFonts w:ascii="Arial" w:hAnsi="Arial" w:cs="Arial"/>
        </w:rPr>
      </w:pPr>
      <w:bookmarkStart w:id="0" w:name="OLE_LINK1"/>
      <w:r>
        <w:rPr>
          <w:rFonts w:ascii="Arial" w:hAnsi="Arial" w:cs="Arial"/>
        </w:rPr>
        <w:t>In our last lesson, we discussed the importance of knowing Christ.  Paul was willing to give up pedigree, prestige</w:t>
      </w:r>
      <w:r w:rsidR="000065CD">
        <w:rPr>
          <w:rFonts w:ascii="Arial" w:hAnsi="Arial" w:cs="Arial"/>
        </w:rPr>
        <w:t>,</w:t>
      </w:r>
      <w:r>
        <w:rPr>
          <w:rFonts w:ascii="Arial" w:hAnsi="Arial" w:cs="Arial"/>
        </w:rPr>
        <w:t xml:space="preserve"> prominence</w:t>
      </w:r>
      <w:r w:rsidR="000065CD">
        <w:rPr>
          <w:rFonts w:ascii="Arial" w:hAnsi="Arial" w:cs="Arial"/>
        </w:rPr>
        <w:t xml:space="preserve"> and power</w:t>
      </w:r>
      <w:r>
        <w:rPr>
          <w:rFonts w:ascii="Arial" w:hAnsi="Arial" w:cs="Arial"/>
        </w:rPr>
        <w:t xml:space="preserve"> to know God fully.  Even though he was imprisoned, (some scholars believe he had been in prison for at least two years), his priority was to grow closer in his relationship with Christ Jesus.  One would think that after two years of imprisonment, Paul’s priority would be to get out of prison.  The book of Philippians paints a different story.  It seems that his imprisonment propelled him toward God, instead of away from Him.</w:t>
      </w:r>
      <w:r w:rsidR="000065CD">
        <w:rPr>
          <w:rFonts w:ascii="Arial" w:hAnsi="Arial" w:cs="Arial"/>
        </w:rPr>
        <w:t xml:space="preserve">  </w:t>
      </w:r>
      <w:r w:rsidR="00980786" w:rsidRPr="00980786">
        <w:rPr>
          <w:rFonts w:ascii="Arial" w:hAnsi="Arial" w:cs="Arial"/>
        </w:rPr>
        <w:t xml:space="preserve">In </w:t>
      </w:r>
      <w:r>
        <w:rPr>
          <w:rFonts w:ascii="Arial" w:hAnsi="Arial" w:cs="Arial"/>
        </w:rPr>
        <w:t xml:space="preserve">Philippians 3:12 – 4:1, Paul encourages us to press forward and don’t give up.  </w:t>
      </w:r>
    </w:p>
    <w:p w14:paraId="699CDBDF" w14:textId="69044D6C" w:rsidR="00726387" w:rsidRPr="00726387" w:rsidRDefault="00B05A3D" w:rsidP="00BB58BA">
      <w:pPr>
        <w:shd w:val="clear" w:color="auto" w:fill="FFFFFF"/>
        <w:jc w:val="both"/>
        <w:outlineLvl w:val="0"/>
        <w:rPr>
          <w:rFonts w:ascii="Arial" w:hAnsi="Arial" w:cs="Arial"/>
          <w:lang w:bidi="he-IL"/>
        </w:rPr>
      </w:pPr>
      <w:r>
        <w:rPr>
          <w:rFonts w:ascii="Arial" w:eastAsia="Times New Roman" w:hAnsi="Arial" w:cs="Arial"/>
          <w:color w:val="000000"/>
          <w:kern w:val="36"/>
        </w:rPr>
        <w:tab/>
      </w:r>
      <w:r w:rsidR="00601929" w:rsidRPr="00726387">
        <w:rPr>
          <w:rFonts w:ascii="Arial Black" w:hAnsi="Arial Black"/>
          <w:bCs/>
          <w:caps/>
          <w:noProof/>
        </w:rPr>
        <w:t xml:space="preserve">press on to christ not worldly perfection </w:t>
      </w:r>
      <w:r w:rsidR="006E1B23" w:rsidRPr="00726387">
        <w:rPr>
          <w:rFonts w:ascii="Arial Black" w:hAnsi="Arial Black"/>
          <w:bCs/>
          <w:caps/>
          <w:noProof/>
        </w:rPr>
        <w:tab/>
      </w:r>
    </w:p>
    <w:p w14:paraId="41ABF6FE" w14:textId="77777777" w:rsidR="00726387" w:rsidRPr="00BB58BA" w:rsidRDefault="00726387" w:rsidP="00726387">
      <w:pPr>
        <w:rPr>
          <w:rFonts w:ascii="Arial Black" w:hAnsi="Arial Black" w:cs="Arial"/>
          <w:bCs/>
          <w:sz w:val="16"/>
          <w:szCs w:val="16"/>
        </w:rPr>
      </w:pPr>
    </w:p>
    <w:p w14:paraId="7D2F4736" w14:textId="77777777" w:rsidR="00726387" w:rsidRPr="00726387" w:rsidRDefault="006E1B23" w:rsidP="00312281">
      <w:pPr>
        <w:jc w:val="both"/>
        <w:rPr>
          <w:rFonts w:ascii="Arial" w:hAnsi="Arial" w:cs="Arial"/>
          <w:lang w:bidi="he-IL"/>
        </w:rPr>
      </w:pPr>
      <w:r w:rsidRPr="00726387">
        <w:rPr>
          <w:rFonts w:ascii="Arial Black" w:hAnsi="Arial Black" w:cs="Arial"/>
          <w:bCs/>
        </w:rPr>
        <w:t xml:space="preserve">Philippians </w:t>
      </w:r>
      <w:r w:rsidR="00242FF8" w:rsidRPr="00726387">
        <w:rPr>
          <w:rFonts w:ascii="Arial Black" w:hAnsi="Arial Black" w:cs="Arial"/>
          <w:bCs/>
        </w:rPr>
        <w:t>3</w:t>
      </w:r>
      <w:r w:rsidRPr="00726387">
        <w:rPr>
          <w:rFonts w:ascii="Arial Black" w:hAnsi="Arial Black" w:cs="Arial"/>
          <w:bCs/>
        </w:rPr>
        <w:t>:</w:t>
      </w:r>
      <w:r w:rsidR="00242FF8" w:rsidRPr="00726387">
        <w:rPr>
          <w:rFonts w:ascii="Arial Black" w:hAnsi="Arial Black" w:cs="Arial"/>
          <w:bCs/>
        </w:rPr>
        <w:t>1</w:t>
      </w:r>
      <w:r w:rsidR="00601929" w:rsidRPr="00726387">
        <w:rPr>
          <w:rFonts w:ascii="Arial Black" w:hAnsi="Arial Black" w:cs="Arial"/>
          <w:bCs/>
        </w:rPr>
        <w:t>2-13</w:t>
      </w:r>
      <w:r w:rsidR="00493777" w:rsidRPr="00726387">
        <w:rPr>
          <w:rFonts w:ascii="Arial Black" w:hAnsi="Arial Black"/>
          <w:bCs/>
        </w:rPr>
        <w:t xml:space="preserve"> </w:t>
      </w:r>
      <w:r w:rsidR="00726387" w:rsidRPr="00726387">
        <w:rPr>
          <w:rFonts w:ascii="Arial" w:hAnsi="Arial" w:cs="Arial"/>
          <w:lang w:bidi="he-IL"/>
        </w:rPr>
        <w:t xml:space="preserve">Not that I have already attained, or am already perfected; but I press on, that I may lay hold of that for which Christ Jesus has also laid hold of me. </w:t>
      </w:r>
      <w:r w:rsidR="00726387" w:rsidRPr="00726387">
        <w:rPr>
          <w:rFonts w:ascii="Arial" w:hAnsi="Arial" w:cs="Arial"/>
          <w:vertAlign w:val="superscript"/>
          <w:lang w:bidi="he-IL"/>
        </w:rPr>
        <w:t>13</w:t>
      </w:r>
      <w:r w:rsidR="00726387" w:rsidRPr="00726387">
        <w:rPr>
          <w:rFonts w:ascii="Arial" w:hAnsi="Arial" w:cs="Arial"/>
          <w:lang w:bidi="he-IL"/>
        </w:rPr>
        <w:t xml:space="preserve"> Brethren, I do not count myself to have apprehended; but one thing </w:t>
      </w:r>
      <w:r w:rsidR="00726387" w:rsidRPr="00726387">
        <w:rPr>
          <w:rFonts w:ascii="Arial" w:hAnsi="Arial" w:cs="Arial"/>
          <w:i/>
          <w:iCs/>
          <w:lang w:bidi="he-IL"/>
        </w:rPr>
        <w:t>I do</w:t>
      </w:r>
      <w:r w:rsidR="00726387" w:rsidRPr="00726387">
        <w:rPr>
          <w:rFonts w:ascii="Arial" w:hAnsi="Arial" w:cs="Arial"/>
          <w:lang w:bidi="he-IL"/>
        </w:rPr>
        <w:t>, forgetting those things which are behind and reaching forward to those things which are ahead…</w:t>
      </w:r>
    </w:p>
    <w:p w14:paraId="19CBD3C3" w14:textId="77777777" w:rsidR="00726387" w:rsidRPr="00726387" w:rsidRDefault="00726387" w:rsidP="00726387">
      <w:pPr>
        <w:rPr>
          <w:rFonts w:ascii="Arial" w:hAnsi="Arial" w:cs="Arial"/>
          <w:lang w:bidi="he-IL"/>
        </w:rPr>
      </w:pPr>
    </w:p>
    <w:p w14:paraId="3B879E1B" w14:textId="77777777" w:rsidR="00242FF8" w:rsidRPr="000065CD" w:rsidRDefault="00524565" w:rsidP="00242FF8">
      <w:pPr>
        <w:pStyle w:val="ListParagraph"/>
        <w:numPr>
          <w:ilvl w:val="0"/>
          <w:numId w:val="14"/>
        </w:numPr>
        <w:rPr>
          <w:rFonts w:ascii="Arial" w:eastAsia="Times New Roman" w:hAnsi="Arial" w:cs="Arial"/>
          <w:b/>
        </w:rPr>
      </w:pPr>
      <w:r w:rsidRPr="000065CD">
        <w:rPr>
          <w:rFonts w:ascii="Arial" w:eastAsia="Times New Roman" w:hAnsi="Arial" w:cs="Arial"/>
          <w:b/>
        </w:rPr>
        <w:t>Paul admits that he doesn’t know everything about God.</w:t>
      </w:r>
      <w:r w:rsidR="00242FF8" w:rsidRPr="000065CD">
        <w:rPr>
          <w:rFonts w:ascii="Arial" w:eastAsia="Times New Roman" w:hAnsi="Arial" w:cs="Arial"/>
          <w:b/>
        </w:rPr>
        <w:tab/>
      </w:r>
      <w:r w:rsidR="00242FF8" w:rsidRPr="000065CD">
        <w:rPr>
          <w:rFonts w:ascii="Arial" w:eastAsia="Times New Roman" w:hAnsi="Arial" w:cs="Arial"/>
          <w:b/>
        </w:rPr>
        <w:tab/>
      </w:r>
      <w:r w:rsidR="00242FF8" w:rsidRPr="000065CD">
        <w:rPr>
          <w:rFonts w:ascii="Arial" w:eastAsia="Times New Roman" w:hAnsi="Arial" w:cs="Arial"/>
          <w:b/>
        </w:rPr>
        <w:tab/>
      </w:r>
      <w:r w:rsidR="00242FF8" w:rsidRPr="000065CD">
        <w:rPr>
          <w:rFonts w:ascii="Arial" w:eastAsia="Times New Roman" w:hAnsi="Arial" w:cs="Arial"/>
          <w:b/>
        </w:rPr>
        <w:tab/>
      </w:r>
      <w:r w:rsidR="00242FF8" w:rsidRPr="000065CD">
        <w:rPr>
          <w:rFonts w:ascii="Arial" w:eastAsia="Times New Roman" w:hAnsi="Arial" w:cs="Arial"/>
          <w:b/>
        </w:rPr>
        <w:tab/>
      </w:r>
      <w:r w:rsidRPr="000065CD">
        <w:rPr>
          <w:rFonts w:ascii="Arial" w:eastAsia="Times New Roman" w:hAnsi="Arial" w:cs="Arial"/>
          <w:b/>
        </w:rPr>
        <w:t xml:space="preserve"> </w:t>
      </w:r>
    </w:p>
    <w:p w14:paraId="5CC94979" w14:textId="77777777" w:rsidR="00242FF8" w:rsidRDefault="00524565" w:rsidP="00BF2EA2">
      <w:pPr>
        <w:pStyle w:val="ListParagraph"/>
        <w:ind w:left="2160"/>
        <w:rPr>
          <w:rFonts w:ascii="Arial" w:eastAsia="Times New Roman" w:hAnsi="Arial" w:cs="Arial"/>
        </w:rPr>
      </w:pPr>
      <w:r>
        <w:rPr>
          <w:rFonts w:ascii="Arial" w:eastAsia="Times New Roman" w:hAnsi="Arial" w:cs="Arial"/>
        </w:rPr>
        <w:t xml:space="preserve">Attain </w:t>
      </w:r>
      <w:r w:rsidR="00BF2EA2">
        <w:rPr>
          <w:rFonts w:ascii="Arial" w:eastAsia="Times New Roman" w:hAnsi="Arial" w:cs="Arial"/>
        </w:rPr>
        <w:t>(</w:t>
      </w:r>
      <w:r w:rsidR="00A14860" w:rsidRPr="00A14860">
        <w:rPr>
          <w:rStyle w:val="Emphasis"/>
          <w:rFonts w:ascii="Arial" w:hAnsi="Arial" w:cs="Arial"/>
          <w:bCs/>
          <w:i w:val="0"/>
          <w:iCs w:val="0"/>
          <w:color w:val="52565A"/>
          <w:shd w:val="clear" w:color="auto" w:fill="FFFFFF"/>
        </w:rPr>
        <w:t>lambanō</w:t>
      </w:r>
      <w:r w:rsidR="00BF2EA2">
        <w:rPr>
          <w:rFonts w:ascii="Arial" w:eastAsia="Times New Roman" w:hAnsi="Arial" w:cs="Arial"/>
        </w:rPr>
        <w:t xml:space="preserve">) – to take hold of, </w:t>
      </w:r>
      <w:r w:rsidR="000065CD">
        <w:rPr>
          <w:rFonts w:ascii="Arial" w:eastAsia="Times New Roman" w:hAnsi="Arial" w:cs="Arial"/>
        </w:rPr>
        <w:t xml:space="preserve">to </w:t>
      </w:r>
      <w:r w:rsidR="00BF2EA2">
        <w:rPr>
          <w:rFonts w:ascii="Arial" w:eastAsia="Times New Roman" w:hAnsi="Arial" w:cs="Arial"/>
        </w:rPr>
        <w:t>grasp</w:t>
      </w:r>
      <w:r w:rsidR="000065CD">
        <w:rPr>
          <w:rFonts w:ascii="Arial" w:eastAsia="Times New Roman" w:hAnsi="Arial" w:cs="Arial"/>
        </w:rPr>
        <w:t>, to enter into a close relationship, to make one’s own.</w:t>
      </w:r>
    </w:p>
    <w:p w14:paraId="311494BA" w14:textId="77777777" w:rsidR="00242FF8" w:rsidRDefault="00242FF8" w:rsidP="00242FF8">
      <w:pPr>
        <w:tabs>
          <w:tab w:val="left" w:pos="1905"/>
        </w:tabs>
      </w:pPr>
      <w:r>
        <w:tab/>
      </w:r>
    </w:p>
    <w:p w14:paraId="7D9A8161" w14:textId="77777777" w:rsidR="00242FF8" w:rsidRPr="000065CD" w:rsidRDefault="00242FF8" w:rsidP="001F1DD0">
      <w:pPr>
        <w:pStyle w:val="ListParagraph"/>
        <w:numPr>
          <w:ilvl w:val="0"/>
          <w:numId w:val="14"/>
        </w:numPr>
        <w:jc w:val="both"/>
        <w:rPr>
          <w:rFonts w:ascii="Arial" w:eastAsia="Times New Roman" w:hAnsi="Arial" w:cs="Arial"/>
          <w:b/>
        </w:rPr>
      </w:pPr>
      <w:r w:rsidRPr="000065CD">
        <w:rPr>
          <w:rFonts w:ascii="Arial" w:eastAsia="Times New Roman" w:hAnsi="Arial" w:cs="Arial"/>
          <w:b/>
        </w:rPr>
        <w:t>Paul</w:t>
      </w:r>
      <w:r w:rsidR="00BF2EA2" w:rsidRPr="000065CD">
        <w:rPr>
          <w:rFonts w:ascii="Arial" w:eastAsia="Times New Roman" w:hAnsi="Arial" w:cs="Arial"/>
          <w:b/>
        </w:rPr>
        <w:t xml:space="preserve"> admits that there is </w:t>
      </w:r>
      <w:r w:rsidR="00A3679B" w:rsidRPr="000065CD">
        <w:rPr>
          <w:rFonts w:ascii="Arial" w:eastAsia="Times New Roman" w:hAnsi="Arial" w:cs="Arial"/>
          <w:b/>
        </w:rPr>
        <w:t>work</w:t>
      </w:r>
      <w:r w:rsidR="00BF2EA2" w:rsidRPr="000065CD">
        <w:rPr>
          <w:rFonts w:ascii="Arial" w:eastAsia="Times New Roman" w:hAnsi="Arial" w:cs="Arial"/>
          <w:b/>
        </w:rPr>
        <w:t xml:space="preserve"> to be done in his life.  </w:t>
      </w:r>
    </w:p>
    <w:p w14:paraId="2B624FF7" w14:textId="77777777" w:rsidR="001F1DD0" w:rsidRPr="000065CD" w:rsidRDefault="001F1DD0" w:rsidP="001F1DD0">
      <w:pPr>
        <w:pStyle w:val="ListParagraph"/>
        <w:jc w:val="both"/>
        <w:rPr>
          <w:rFonts w:ascii="Arial" w:eastAsia="Times New Roman" w:hAnsi="Arial" w:cs="Arial"/>
          <w:b/>
        </w:rPr>
      </w:pPr>
    </w:p>
    <w:p w14:paraId="75A27598" w14:textId="77777777" w:rsidR="00BF2EA2" w:rsidRDefault="00BF2EA2" w:rsidP="00242FF8">
      <w:pPr>
        <w:ind w:left="1800"/>
        <w:jc w:val="both"/>
        <w:rPr>
          <w:rFonts w:ascii="Arial" w:eastAsia="Times New Roman" w:hAnsi="Arial" w:cs="Arial"/>
        </w:rPr>
      </w:pPr>
      <w:r>
        <w:rPr>
          <w:rFonts w:ascii="Arial" w:eastAsia="Times New Roman" w:hAnsi="Arial" w:cs="Arial"/>
        </w:rPr>
        <w:t xml:space="preserve"> </w:t>
      </w:r>
      <w:r>
        <w:rPr>
          <w:rFonts w:ascii="Arial" w:eastAsia="Times New Roman" w:hAnsi="Arial" w:cs="Arial"/>
        </w:rPr>
        <w:tab/>
        <w:t>Perfect (</w:t>
      </w:r>
      <w:r w:rsidR="00A14860" w:rsidRPr="00A14860">
        <w:rPr>
          <w:rStyle w:val="Emphasis"/>
          <w:rFonts w:ascii="Arial" w:hAnsi="Arial" w:cs="Arial"/>
          <w:bCs/>
          <w:i w:val="0"/>
          <w:iCs w:val="0"/>
          <w:color w:val="52565A"/>
          <w:shd w:val="clear" w:color="auto" w:fill="FFFFFF"/>
        </w:rPr>
        <w:t>teleioō</w:t>
      </w:r>
      <w:r>
        <w:rPr>
          <w:rFonts w:ascii="Arial" w:eastAsia="Times New Roman" w:hAnsi="Arial" w:cs="Arial"/>
        </w:rPr>
        <w:t>) – to be complete, to finish.</w:t>
      </w:r>
    </w:p>
    <w:p w14:paraId="74863144" w14:textId="77777777" w:rsidR="00BF2EA2" w:rsidRDefault="00BF2EA2" w:rsidP="00242FF8">
      <w:pPr>
        <w:ind w:left="1800"/>
        <w:jc w:val="both"/>
        <w:rPr>
          <w:rFonts w:ascii="Arial" w:eastAsia="Times New Roman" w:hAnsi="Arial" w:cs="Arial"/>
        </w:rPr>
      </w:pPr>
    </w:p>
    <w:p w14:paraId="5B1CF104" w14:textId="77777777" w:rsidR="00BF2EA2" w:rsidRPr="000065CD" w:rsidRDefault="00BF2EA2" w:rsidP="00BF2EA2">
      <w:pPr>
        <w:pStyle w:val="ListParagraph"/>
        <w:numPr>
          <w:ilvl w:val="0"/>
          <w:numId w:val="14"/>
        </w:numPr>
        <w:jc w:val="both"/>
        <w:rPr>
          <w:rFonts w:ascii="Arial" w:eastAsia="Times New Roman" w:hAnsi="Arial" w:cs="Arial"/>
          <w:b/>
        </w:rPr>
      </w:pPr>
      <w:r w:rsidRPr="000065CD">
        <w:rPr>
          <w:rFonts w:ascii="Arial" w:eastAsia="Times New Roman" w:hAnsi="Arial" w:cs="Arial"/>
          <w:b/>
        </w:rPr>
        <w:t xml:space="preserve">Paul will not let his lack of knowledge of God or his human imperfections keep him from pressing to God.  </w:t>
      </w:r>
    </w:p>
    <w:p w14:paraId="00571547" w14:textId="77777777" w:rsidR="00BF2EA2" w:rsidRPr="000065CD" w:rsidRDefault="00BF2EA2" w:rsidP="00BF2EA2">
      <w:pPr>
        <w:pStyle w:val="ListParagraph"/>
        <w:jc w:val="both"/>
        <w:rPr>
          <w:rFonts w:ascii="Arial" w:eastAsia="Times New Roman" w:hAnsi="Arial" w:cs="Arial"/>
          <w:b/>
        </w:rPr>
      </w:pPr>
    </w:p>
    <w:p w14:paraId="27D7EAB5" w14:textId="77777777" w:rsidR="00BF2EA2" w:rsidRDefault="00BF2EA2" w:rsidP="00BF2EA2">
      <w:pPr>
        <w:ind w:left="1800"/>
        <w:jc w:val="both"/>
        <w:rPr>
          <w:rFonts w:ascii="Arial" w:eastAsia="Times New Roman" w:hAnsi="Arial" w:cs="Arial"/>
        </w:rPr>
      </w:pPr>
      <w:r>
        <w:rPr>
          <w:rFonts w:ascii="Arial" w:eastAsia="Times New Roman" w:hAnsi="Arial" w:cs="Arial"/>
        </w:rPr>
        <w:t xml:space="preserve"> </w:t>
      </w:r>
      <w:r>
        <w:rPr>
          <w:rFonts w:ascii="Arial" w:eastAsia="Times New Roman" w:hAnsi="Arial" w:cs="Arial"/>
        </w:rPr>
        <w:tab/>
        <w:t>Press</w:t>
      </w:r>
      <w:r w:rsidR="000065CD">
        <w:rPr>
          <w:rFonts w:ascii="Arial" w:eastAsia="Times New Roman" w:hAnsi="Arial" w:cs="Arial"/>
        </w:rPr>
        <w:t xml:space="preserve"> </w:t>
      </w:r>
      <w:r>
        <w:rPr>
          <w:rFonts w:ascii="Arial" w:eastAsia="Times New Roman" w:hAnsi="Arial" w:cs="Arial"/>
        </w:rPr>
        <w:t>(</w:t>
      </w:r>
      <w:r w:rsidR="00A14860" w:rsidRPr="00A14860">
        <w:rPr>
          <w:rStyle w:val="Emphasis"/>
          <w:rFonts w:ascii="Arial" w:hAnsi="Arial" w:cs="Arial"/>
          <w:bCs/>
          <w:i w:val="0"/>
          <w:iCs w:val="0"/>
          <w:color w:val="52565A"/>
          <w:shd w:val="clear" w:color="auto" w:fill="FFFFFF"/>
        </w:rPr>
        <w:t>diōkō</w:t>
      </w:r>
      <w:r>
        <w:rPr>
          <w:rFonts w:ascii="Arial" w:eastAsia="Times New Roman" w:hAnsi="Arial" w:cs="Arial"/>
        </w:rPr>
        <w:t>) – to run swiftly in order to catch a person</w:t>
      </w:r>
      <w:r w:rsidR="000065CD">
        <w:rPr>
          <w:rFonts w:ascii="Arial" w:eastAsia="Times New Roman" w:hAnsi="Arial" w:cs="Arial"/>
        </w:rPr>
        <w:t xml:space="preserve"> </w:t>
      </w:r>
      <w:r>
        <w:rPr>
          <w:rFonts w:ascii="Arial" w:eastAsia="Times New Roman" w:hAnsi="Arial" w:cs="Arial"/>
        </w:rPr>
        <w:t>or thing.</w:t>
      </w:r>
    </w:p>
    <w:p w14:paraId="2153F826" w14:textId="77777777" w:rsidR="00BF2EA2" w:rsidRDefault="00BF2EA2" w:rsidP="00BF2EA2">
      <w:pPr>
        <w:ind w:left="1800"/>
        <w:jc w:val="both"/>
        <w:rPr>
          <w:rFonts w:ascii="Arial" w:eastAsia="Times New Roman" w:hAnsi="Arial" w:cs="Arial"/>
        </w:rPr>
      </w:pPr>
    </w:p>
    <w:p w14:paraId="2D639C3A" w14:textId="77777777" w:rsidR="00BF2EA2" w:rsidRDefault="00BF2EA2" w:rsidP="00BF2EA2">
      <w:pPr>
        <w:ind w:left="1800"/>
        <w:jc w:val="both"/>
        <w:rPr>
          <w:rFonts w:ascii="Arial" w:eastAsia="Times New Roman" w:hAnsi="Arial" w:cs="Arial"/>
        </w:rPr>
      </w:pPr>
      <w:r>
        <w:rPr>
          <w:rFonts w:ascii="Arial" w:eastAsia="Times New Roman" w:hAnsi="Arial" w:cs="Arial"/>
        </w:rPr>
        <w:tab/>
        <w:t>Lay hold of (</w:t>
      </w:r>
      <w:r w:rsidR="00A14860" w:rsidRPr="00A14860">
        <w:rPr>
          <w:rStyle w:val="Emphasis"/>
          <w:rFonts w:ascii="Arial" w:hAnsi="Arial" w:cs="Arial"/>
          <w:bCs/>
          <w:i w:val="0"/>
          <w:iCs w:val="0"/>
          <w:color w:val="52565A"/>
          <w:shd w:val="clear" w:color="auto" w:fill="FFFFFF"/>
        </w:rPr>
        <w:t>katalambanō</w:t>
      </w:r>
      <w:r>
        <w:rPr>
          <w:rFonts w:ascii="Arial" w:eastAsia="Times New Roman" w:hAnsi="Arial" w:cs="Arial"/>
        </w:rPr>
        <w:t xml:space="preserve">) to lay hold of as to make my own, to  </w:t>
      </w:r>
      <w:r>
        <w:rPr>
          <w:rFonts w:ascii="Arial" w:eastAsia="Times New Roman" w:hAnsi="Arial" w:cs="Arial"/>
        </w:rPr>
        <w:tab/>
        <w:t>win.</w:t>
      </w:r>
    </w:p>
    <w:p w14:paraId="616D2F6A" w14:textId="77777777" w:rsidR="006049E3" w:rsidRDefault="006049E3" w:rsidP="006049E3">
      <w:pPr>
        <w:ind w:left="1800"/>
        <w:jc w:val="both"/>
        <w:rPr>
          <w:rFonts w:ascii="Arial" w:eastAsia="Times New Roman" w:hAnsi="Arial" w:cs="Arial"/>
        </w:rPr>
      </w:pPr>
    </w:p>
    <w:p w14:paraId="34C0E740" w14:textId="77777777" w:rsidR="006049E3" w:rsidRPr="000065CD" w:rsidRDefault="006049E3" w:rsidP="006049E3">
      <w:pPr>
        <w:pStyle w:val="ListParagraph"/>
        <w:numPr>
          <w:ilvl w:val="0"/>
          <w:numId w:val="14"/>
        </w:numPr>
        <w:jc w:val="both"/>
        <w:rPr>
          <w:rFonts w:ascii="Arial" w:eastAsia="Times New Roman" w:hAnsi="Arial" w:cs="Arial"/>
          <w:b/>
        </w:rPr>
      </w:pPr>
      <w:r w:rsidRPr="000065CD">
        <w:rPr>
          <w:rFonts w:ascii="Arial" w:eastAsia="Times New Roman" w:hAnsi="Arial" w:cs="Arial"/>
          <w:b/>
        </w:rPr>
        <w:t xml:space="preserve">Paul admits that he must forget the past and reach for what is ahead.  </w:t>
      </w:r>
    </w:p>
    <w:p w14:paraId="677451BF" w14:textId="77777777" w:rsidR="006049E3" w:rsidRPr="00242FF8" w:rsidRDefault="006049E3" w:rsidP="006049E3">
      <w:pPr>
        <w:pStyle w:val="ListParagraph"/>
        <w:jc w:val="both"/>
        <w:rPr>
          <w:rFonts w:ascii="Arial" w:eastAsia="Times New Roman" w:hAnsi="Arial" w:cs="Arial"/>
        </w:rPr>
      </w:pPr>
    </w:p>
    <w:p w14:paraId="747101DF" w14:textId="77777777" w:rsidR="00BF2EA2" w:rsidRDefault="006049E3" w:rsidP="006049E3">
      <w:pPr>
        <w:ind w:left="1800"/>
        <w:jc w:val="both"/>
        <w:rPr>
          <w:rFonts w:ascii="Arial" w:eastAsia="Times New Roman" w:hAnsi="Arial" w:cs="Arial"/>
        </w:rPr>
      </w:pPr>
      <w:r>
        <w:rPr>
          <w:rFonts w:ascii="Arial" w:eastAsia="Times New Roman" w:hAnsi="Arial" w:cs="Arial"/>
        </w:rPr>
        <w:t xml:space="preserve"> </w:t>
      </w:r>
      <w:r>
        <w:rPr>
          <w:rFonts w:ascii="Arial" w:eastAsia="Times New Roman" w:hAnsi="Arial" w:cs="Arial"/>
        </w:rPr>
        <w:tab/>
        <w:t xml:space="preserve">Forget (epilanthanomai) – not to have remembrance of something; </w:t>
      </w:r>
      <w:r>
        <w:rPr>
          <w:rFonts w:ascii="Arial" w:eastAsia="Times New Roman" w:hAnsi="Arial" w:cs="Arial"/>
        </w:rPr>
        <w:tab/>
        <w:t>no longer caring for.</w:t>
      </w:r>
    </w:p>
    <w:p w14:paraId="2E61C106" w14:textId="77777777" w:rsidR="006049E3" w:rsidRDefault="006049E3" w:rsidP="006049E3">
      <w:pPr>
        <w:ind w:left="1800"/>
        <w:jc w:val="both"/>
        <w:rPr>
          <w:rFonts w:ascii="Arial" w:eastAsia="Times New Roman" w:hAnsi="Arial" w:cs="Arial"/>
        </w:rPr>
      </w:pPr>
    </w:p>
    <w:p w14:paraId="7736C424" w14:textId="77777777" w:rsidR="006049E3" w:rsidRDefault="006049E3" w:rsidP="00B05A3D">
      <w:pPr>
        <w:numPr>
          <w:ilvl w:val="2"/>
          <w:numId w:val="25"/>
        </w:numPr>
        <w:ind w:left="3067"/>
        <w:jc w:val="both"/>
        <w:rPr>
          <w:rFonts w:ascii="Arial" w:eastAsia="Times New Roman" w:hAnsi="Arial" w:cs="Arial"/>
        </w:rPr>
      </w:pPr>
      <w:r>
        <w:rPr>
          <w:rFonts w:ascii="Arial" w:eastAsia="Times New Roman" w:hAnsi="Arial" w:cs="Arial"/>
        </w:rPr>
        <w:t xml:space="preserve">Hebrews 12:1-2 </w:t>
      </w:r>
    </w:p>
    <w:p w14:paraId="0B0F856E" w14:textId="77777777" w:rsidR="000065CD" w:rsidRDefault="000065CD" w:rsidP="000065CD">
      <w:pPr>
        <w:ind w:left="2700"/>
        <w:jc w:val="both"/>
        <w:rPr>
          <w:rFonts w:ascii="Arial" w:eastAsia="Times New Roman" w:hAnsi="Arial" w:cs="Arial"/>
        </w:rPr>
      </w:pPr>
    </w:p>
    <w:p w14:paraId="6D7E733F" w14:textId="77777777" w:rsidR="006049E3" w:rsidRDefault="006049E3" w:rsidP="000065CD">
      <w:pPr>
        <w:ind w:left="2160"/>
        <w:jc w:val="both"/>
        <w:rPr>
          <w:rFonts w:ascii="Arial" w:eastAsia="Times New Roman" w:hAnsi="Arial" w:cs="Arial"/>
        </w:rPr>
      </w:pPr>
      <w:r>
        <w:rPr>
          <w:rFonts w:ascii="Arial" w:eastAsia="Times New Roman" w:hAnsi="Arial" w:cs="Arial"/>
        </w:rPr>
        <w:t>Reaching for those things (epekteinomai) – to stretch out toward</w:t>
      </w:r>
      <w:r w:rsidR="000065CD">
        <w:rPr>
          <w:rFonts w:ascii="Arial" w:eastAsia="Times New Roman" w:hAnsi="Arial" w:cs="Arial"/>
        </w:rPr>
        <w:t>.</w:t>
      </w:r>
    </w:p>
    <w:p w14:paraId="2718311F" w14:textId="0EE02AD7" w:rsidR="000065CD" w:rsidRDefault="000065CD" w:rsidP="000065CD">
      <w:pPr>
        <w:ind w:left="2160"/>
        <w:jc w:val="both"/>
        <w:rPr>
          <w:rFonts w:ascii="Arial" w:eastAsia="Times New Roman" w:hAnsi="Arial" w:cs="Arial"/>
          <w:sz w:val="16"/>
          <w:szCs w:val="16"/>
        </w:rPr>
      </w:pPr>
    </w:p>
    <w:p w14:paraId="67729ADE" w14:textId="7A5D6AEB" w:rsidR="00BB58BA" w:rsidRDefault="00BB58BA" w:rsidP="000065CD">
      <w:pPr>
        <w:ind w:left="2160"/>
        <w:jc w:val="both"/>
        <w:rPr>
          <w:rFonts w:ascii="Arial" w:eastAsia="Times New Roman" w:hAnsi="Arial" w:cs="Arial"/>
          <w:sz w:val="16"/>
          <w:szCs w:val="16"/>
        </w:rPr>
      </w:pPr>
    </w:p>
    <w:p w14:paraId="6CDBAC9C" w14:textId="680F2B3B" w:rsidR="00BB58BA" w:rsidRDefault="00BB58BA" w:rsidP="000065CD">
      <w:pPr>
        <w:ind w:left="2160"/>
        <w:jc w:val="both"/>
        <w:rPr>
          <w:rFonts w:ascii="Arial" w:eastAsia="Times New Roman" w:hAnsi="Arial" w:cs="Arial"/>
          <w:sz w:val="16"/>
          <w:szCs w:val="16"/>
        </w:rPr>
      </w:pPr>
    </w:p>
    <w:p w14:paraId="28FA53A5" w14:textId="3BB9FFFF" w:rsidR="00BB58BA" w:rsidRDefault="00BB58BA" w:rsidP="000065CD">
      <w:pPr>
        <w:ind w:left="2160"/>
        <w:jc w:val="both"/>
        <w:rPr>
          <w:rFonts w:ascii="Arial" w:eastAsia="Times New Roman" w:hAnsi="Arial" w:cs="Arial"/>
          <w:sz w:val="16"/>
          <w:szCs w:val="16"/>
        </w:rPr>
      </w:pPr>
    </w:p>
    <w:p w14:paraId="699EA935" w14:textId="51A0C513" w:rsidR="00BB58BA" w:rsidRDefault="00BB58BA" w:rsidP="000065CD">
      <w:pPr>
        <w:ind w:left="2160"/>
        <w:jc w:val="both"/>
        <w:rPr>
          <w:rFonts w:ascii="Arial" w:eastAsia="Times New Roman" w:hAnsi="Arial" w:cs="Arial"/>
          <w:sz w:val="16"/>
          <w:szCs w:val="16"/>
        </w:rPr>
      </w:pPr>
    </w:p>
    <w:p w14:paraId="1FB55A39" w14:textId="503F06CC" w:rsidR="00BB58BA" w:rsidRDefault="00BB58BA" w:rsidP="000065CD">
      <w:pPr>
        <w:ind w:left="2160"/>
        <w:jc w:val="both"/>
        <w:rPr>
          <w:rFonts w:ascii="Arial" w:eastAsia="Times New Roman" w:hAnsi="Arial" w:cs="Arial"/>
          <w:sz w:val="16"/>
          <w:szCs w:val="16"/>
        </w:rPr>
      </w:pPr>
    </w:p>
    <w:p w14:paraId="1CF4A6EA" w14:textId="13450768" w:rsidR="00BB58BA" w:rsidRDefault="00BB58BA" w:rsidP="000065CD">
      <w:pPr>
        <w:ind w:left="2160"/>
        <w:jc w:val="both"/>
        <w:rPr>
          <w:rFonts w:ascii="Arial" w:eastAsia="Times New Roman" w:hAnsi="Arial" w:cs="Arial"/>
          <w:sz w:val="16"/>
          <w:szCs w:val="16"/>
        </w:rPr>
      </w:pPr>
    </w:p>
    <w:p w14:paraId="5A39E0B2" w14:textId="198F36B7" w:rsidR="00BB58BA" w:rsidRDefault="00BB58BA" w:rsidP="000065CD">
      <w:pPr>
        <w:ind w:left="2160"/>
        <w:jc w:val="both"/>
        <w:rPr>
          <w:rFonts w:ascii="Arial" w:eastAsia="Times New Roman" w:hAnsi="Arial" w:cs="Arial"/>
          <w:sz w:val="16"/>
          <w:szCs w:val="16"/>
        </w:rPr>
      </w:pPr>
    </w:p>
    <w:p w14:paraId="2632D0D7" w14:textId="55301EE7" w:rsidR="00BB58BA" w:rsidRDefault="00BB58BA" w:rsidP="000065CD">
      <w:pPr>
        <w:ind w:left="2160"/>
        <w:jc w:val="both"/>
        <w:rPr>
          <w:rFonts w:ascii="Arial" w:eastAsia="Times New Roman" w:hAnsi="Arial" w:cs="Arial"/>
          <w:sz w:val="16"/>
          <w:szCs w:val="16"/>
        </w:rPr>
      </w:pPr>
    </w:p>
    <w:p w14:paraId="321E6148" w14:textId="6A36BB6C" w:rsidR="00BB58BA" w:rsidRDefault="00BB58BA" w:rsidP="000065CD">
      <w:pPr>
        <w:ind w:left="2160"/>
        <w:jc w:val="both"/>
        <w:rPr>
          <w:rFonts w:ascii="Arial" w:eastAsia="Times New Roman" w:hAnsi="Arial" w:cs="Arial"/>
          <w:sz w:val="16"/>
          <w:szCs w:val="16"/>
        </w:rPr>
      </w:pPr>
    </w:p>
    <w:p w14:paraId="50C10E40" w14:textId="3BD53A62" w:rsidR="00BB58BA" w:rsidRDefault="00BB58BA" w:rsidP="000065CD">
      <w:pPr>
        <w:ind w:left="2160"/>
        <w:jc w:val="both"/>
        <w:rPr>
          <w:rFonts w:ascii="Arial" w:eastAsia="Times New Roman" w:hAnsi="Arial" w:cs="Arial"/>
          <w:sz w:val="16"/>
          <w:szCs w:val="16"/>
        </w:rPr>
      </w:pPr>
    </w:p>
    <w:p w14:paraId="7E2DA6D4" w14:textId="3019BD2C" w:rsidR="00BB58BA" w:rsidRDefault="00BB58BA" w:rsidP="000065CD">
      <w:pPr>
        <w:ind w:left="2160"/>
        <w:jc w:val="both"/>
        <w:rPr>
          <w:rFonts w:ascii="Arial" w:eastAsia="Times New Roman" w:hAnsi="Arial" w:cs="Arial"/>
          <w:sz w:val="16"/>
          <w:szCs w:val="16"/>
        </w:rPr>
      </w:pPr>
    </w:p>
    <w:p w14:paraId="667B1760" w14:textId="6DBDF549" w:rsidR="00BB58BA" w:rsidRDefault="00BB58BA" w:rsidP="000065CD">
      <w:pPr>
        <w:ind w:left="2160"/>
        <w:jc w:val="both"/>
        <w:rPr>
          <w:rFonts w:ascii="Arial" w:eastAsia="Times New Roman" w:hAnsi="Arial" w:cs="Arial"/>
          <w:sz w:val="16"/>
          <w:szCs w:val="16"/>
        </w:rPr>
      </w:pPr>
    </w:p>
    <w:p w14:paraId="2B77F40C" w14:textId="39198353" w:rsidR="00BB58BA" w:rsidRDefault="00BB58BA" w:rsidP="000065CD">
      <w:pPr>
        <w:ind w:left="2160"/>
        <w:jc w:val="both"/>
        <w:rPr>
          <w:rFonts w:ascii="Arial" w:eastAsia="Times New Roman" w:hAnsi="Arial" w:cs="Arial"/>
          <w:sz w:val="16"/>
          <w:szCs w:val="16"/>
        </w:rPr>
      </w:pPr>
    </w:p>
    <w:p w14:paraId="7CCCBC6A" w14:textId="77777777" w:rsidR="00C22691" w:rsidRDefault="00C22691" w:rsidP="000065CD">
      <w:pPr>
        <w:ind w:left="2160"/>
        <w:jc w:val="both"/>
        <w:rPr>
          <w:rFonts w:ascii="Arial" w:eastAsia="Times New Roman" w:hAnsi="Arial" w:cs="Arial"/>
          <w:sz w:val="16"/>
          <w:szCs w:val="16"/>
        </w:rPr>
      </w:pPr>
    </w:p>
    <w:p w14:paraId="0C8457AD" w14:textId="77777777" w:rsidR="00BB58BA" w:rsidRPr="00BB58BA" w:rsidRDefault="00BB58BA" w:rsidP="000065CD">
      <w:pPr>
        <w:ind w:left="2160"/>
        <w:jc w:val="both"/>
        <w:rPr>
          <w:rFonts w:ascii="Arial" w:eastAsia="Times New Roman" w:hAnsi="Arial" w:cs="Arial"/>
          <w:sz w:val="16"/>
          <w:szCs w:val="16"/>
        </w:rPr>
      </w:pPr>
    </w:p>
    <w:p w14:paraId="66214834" w14:textId="02052D5E" w:rsidR="000065CD" w:rsidRDefault="00AD39ED" w:rsidP="000065CD">
      <w:pPr>
        <w:pStyle w:val="ListParagraph"/>
        <w:numPr>
          <w:ilvl w:val="0"/>
          <w:numId w:val="1"/>
        </w:numPr>
        <w:jc w:val="both"/>
        <w:rPr>
          <w:rFonts w:ascii="Arial" w:eastAsia="Times New Roman" w:hAnsi="Arial" w:cs="Arial"/>
          <w:b/>
        </w:rPr>
      </w:pPr>
      <w:r>
        <w:rPr>
          <w:rFonts w:ascii="Arial" w:eastAsia="Times New Roman" w:hAnsi="Arial" w:cs="Arial"/>
          <w:b/>
        </w:rPr>
        <w:t>Live</w:t>
      </w:r>
      <w:r w:rsidR="000065CD" w:rsidRPr="000065CD">
        <w:rPr>
          <w:rFonts w:ascii="Arial" w:eastAsia="Times New Roman" w:hAnsi="Arial" w:cs="Arial"/>
          <w:b/>
        </w:rPr>
        <w:t xml:space="preserve"> for the Goal of God in Christ Jesus</w:t>
      </w:r>
    </w:p>
    <w:p w14:paraId="1BAA32F6" w14:textId="0C7EA73F" w:rsidR="00BB58BA" w:rsidRDefault="00BB58BA" w:rsidP="00BB58BA">
      <w:pPr>
        <w:pStyle w:val="ListParagraph"/>
        <w:ind w:left="360"/>
        <w:jc w:val="both"/>
        <w:rPr>
          <w:rFonts w:ascii="Arial" w:eastAsia="Times New Roman" w:hAnsi="Arial" w:cs="Arial"/>
          <w:b/>
        </w:rPr>
      </w:pPr>
    </w:p>
    <w:p w14:paraId="25DBD9D8" w14:textId="4F710A65" w:rsidR="006049E3" w:rsidRDefault="00BB58BA" w:rsidP="00BB58BA">
      <w:pPr>
        <w:jc w:val="both"/>
        <w:rPr>
          <w:rFonts w:ascii="Arial" w:hAnsi="Arial" w:cs="Arial"/>
          <w:lang w:bidi="he-IL"/>
        </w:rPr>
      </w:pPr>
      <w:r w:rsidRPr="00BB58BA">
        <w:rPr>
          <w:rFonts w:ascii="Arial" w:hAnsi="Arial" w:cs="Arial"/>
          <w:b/>
          <w:bCs/>
        </w:rPr>
        <w:t>Philippians 3:14</w:t>
      </w:r>
      <w:r w:rsidRPr="00BB58BA">
        <w:rPr>
          <w:rFonts w:ascii="Arial" w:hAnsi="Arial" w:cs="Arial"/>
          <w:vertAlign w:val="superscript"/>
          <w:lang w:bidi="he-IL"/>
        </w:rPr>
        <w:t xml:space="preserve"> </w:t>
      </w:r>
      <w:r>
        <w:rPr>
          <w:rFonts w:ascii="Arial" w:hAnsi="Arial" w:cs="Arial"/>
          <w:vertAlign w:val="superscript"/>
          <w:lang w:bidi="he-IL"/>
        </w:rPr>
        <w:t xml:space="preserve"> </w:t>
      </w:r>
      <w:r w:rsidRPr="00A55272">
        <w:rPr>
          <w:rFonts w:ascii="Arial" w:hAnsi="Arial" w:cs="Arial"/>
          <w:lang w:bidi="he-IL"/>
        </w:rPr>
        <w:t xml:space="preserve"> I press toward the goal for the prize of the upward call of God in Christ Jesus.</w:t>
      </w:r>
    </w:p>
    <w:p w14:paraId="3E765829" w14:textId="068A0F3E" w:rsidR="00BB58BA" w:rsidRPr="000065CD" w:rsidRDefault="00BB58BA" w:rsidP="00BB58BA">
      <w:pPr>
        <w:jc w:val="both"/>
        <w:rPr>
          <w:rFonts w:ascii="Arial" w:eastAsia="Times New Roman" w:hAnsi="Arial" w:cs="Arial"/>
          <w:b/>
        </w:rPr>
      </w:pPr>
    </w:p>
    <w:p w14:paraId="7E40FCF8" w14:textId="77777777" w:rsidR="006049E3" w:rsidRPr="000065CD" w:rsidRDefault="006049E3" w:rsidP="006049E3">
      <w:pPr>
        <w:pStyle w:val="ListParagraph"/>
        <w:numPr>
          <w:ilvl w:val="0"/>
          <w:numId w:val="14"/>
        </w:numPr>
        <w:jc w:val="both"/>
        <w:rPr>
          <w:rFonts w:ascii="Arial" w:eastAsia="Times New Roman" w:hAnsi="Arial" w:cs="Arial"/>
          <w:b/>
        </w:rPr>
      </w:pPr>
      <w:r w:rsidRPr="000065CD">
        <w:rPr>
          <w:rFonts w:ascii="Arial" w:eastAsia="Times New Roman" w:hAnsi="Arial" w:cs="Arial"/>
          <w:b/>
        </w:rPr>
        <w:t xml:space="preserve">Paul </w:t>
      </w:r>
      <w:r w:rsidR="000065CD">
        <w:rPr>
          <w:rFonts w:ascii="Arial" w:eastAsia="Times New Roman" w:hAnsi="Arial" w:cs="Arial"/>
          <w:b/>
        </w:rPr>
        <w:t>is reaching for a goal that encompasses all of God.</w:t>
      </w:r>
      <w:r w:rsidRPr="000065CD">
        <w:rPr>
          <w:rFonts w:ascii="Arial" w:eastAsia="Times New Roman" w:hAnsi="Arial" w:cs="Arial"/>
          <w:b/>
        </w:rPr>
        <w:t xml:space="preserve">  </w:t>
      </w:r>
    </w:p>
    <w:p w14:paraId="1E35BD91" w14:textId="77777777" w:rsidR="006049E3" w:rsidRPr="000065CD" w:rsidRDefault="006049E3" w:rsidP="006049E3">
      <w:pPr>
        <w:pStyle w:val="ListParagraph"/>
        <w:jc w:val="both"/>
        <w:rPr>
          <w:rFonts w:ascii="Arial" w:eastAsia="Times New Roman" w:hAnsi="Arial" w:cs="Arial"/>
          <w:b/>
        </w:rPr>
      </w:pPr>
    </w:p>
    <w:p w14:paraId="0EB626BD" w14:textId="77777777" w:rsidR="006049E3" w:rsidRPr="000065CD" w:rsidRDefault="006049E3" w:rsidP="006049E3">
      <w:pPr>
        <w:ind w:left="1800"/>
        <w:jc w:val="both"/>
        <w:rPr>
          <w:rFonts w:ascii="Arial" w:eastAsia="Times New Roman" w:hAnsi="Arial" w:cs="Arial"/>
        </w:rPr>
      </w:pPr>
      <w:r>
        <w:rPr>
          <w:rFonts w:ascii="Arial" w:eastAsia="Times New Roman" w:hAnsi="Arial" w:cs="Arial"/>
        </w:rPr>
        <w:t xml:space="preserve"> </w:t>
      </w:r>
      <w:r>
        <w:rPr>
          <w:rFonts w:ascii="Arial" w:eastAsia="Times New Roman" w:hAnsi="Arial" w:cs="Arial"/>
        </w:rPr>
        <w:tab/>
      </w:r>
      <w:r w:rsidRPr="000065CD">
        <w:rPr>
          <w:rFonts w:ascii="Arial" w:eastAsia="Times New Roman" w:hAnsi="Arial" w:cs="Arial"/>
        </w:rPr>
        <w:t>Goal (skopos</w:t>
      </w:r>
      <w:r w:rsidR="000065CD" w:rsidRPr="000065CD">
        <w:rPr>
          <w:rFonts w:ascii="Arial" w:eastAsia="Times New Roman" w:hAnsi="Arial" w:cs="Arial"/>
        </w:rPr>
        <w:t>,</w:t>
      </w:r>
      <w:r w:rsidR="005B1AD0">
        <w:rPr>
          <w:rFonts w:ascii="Arial" w:eastAsia="Times New Roman" w:hAnsi="Arial" w:cs="Arial"/>
        </w:rPr>
        <w:t xml:space="preserve"> </w:t>
      </w:r>
      <w:r w:rsidR="000065CD" w:rsidRPr="000065CD">
        <w:rPr>
          <w:rFonts w:ascii="Arial" w:eastAsia="Times New Roman" w:hAnsi="Arial" w:cs="Arial"/>
        </w:rPr>
        <w:t>de</w:t>
      </w:r>
      <w:r w:rsidRPr="000065CD">
        <w:rPr>
          <w:rFonts w:ascii="Arial" w:eastAsia="Times New Roman" w:hAnsi="Arial" w:cs="Arial"/>
        </w:rPr>
        <w:t>rived from the Greek word skope</w:t>
      </w:r>
      <w:r w:rsidR="00B05A3D" w:rsidRPr="000065CD">
        <w:rPr>
          <w:rStyle w:val="Emphasis"/>
          <w:rFonts w:ascii="Arial" w:hAnsi="Arial" w:cs="Arial"/>
          <w:bCs/>
          <w:i w:val="0"/>
          <w:iCs w:val="0"/>
          <w:shd w:val="clear" w:color="auto" w:fill="FFFFFF"/>
        </w:rPr>
        <w:t>ō</w:t>
      </w:r>
      <w:r w:rsidR="000065CD" w:rsidRPr="000065CD">
        <w:rPr>
          <w:rStyle w:val="Emphasis"/>
          <w:rFonts w:ascii="Arial" w:hAnsi="Arial" w:cs="Arial"/>
          <w:bCs/>
          <w:i w:val="0"/>
          <w:iCs w:val="0"/>
          <w:shd w:val="clear" w:color="auto" w:fill="FFFFFF"/>
        </w:rPr>
        <w:t>) -</w:t>
      </w:r>
      <w:r w:rsidR="00B05A3D" w:rsidRPr="000065CD">
        <w:rPr>
          <w:rStyle w:val="Emphasis"/>
          <w:rFonts w:ascii="Arial" w:hAnsi="Arial" w:cs="Arial"/>
          <w:bCs/>
          <w:i w:val="0"/>
          <w:iCs w:val="0"/>
          <w:shd w:val="clear" w:color="auto" w:fill="FFFFFF"/>
        </w:rPr>
        <w:t xml:space="preserve"> the </w:t>
      </w:r>
      <w:r w:rsidR="000065CD">
        <w:rPr>
          <w:rStyle w:val="Emphasis"/>
          <w:rFonts w:ascii="Arial" w:hAnsi="Arial" w:cs="Arial"/>
          <w:bCs/>
          <w:i w:val="0"/>
          <w:iCs w:val="0"/>
          <w:shd w:val="clear" w:color="auto" w:fill="FFFFFF"/>
        </w:rPr>
        <w:t xml:space="preserve">object an </w:t>
      </w:r>
      <w:r w:rsidR="00B05A3D" w:rsidRPr="000065CD">
        <w:rPr>
          <w:rStyle w:val="Emphasis"/>
          <w:rFonts w:ascii="Arial" w:hAnsi="Arial" w:cs="Arial"/>
          <w:bCs/>
          <w:i w:val="0"/>
          <w:iCs w:val="0"/>
          <w:shd w:val="clear" w:color="auto" w:fill="FFFFFF"/>
        </w:rPr>
        <w:t>athlete fixes her gaze upon</w:t>
      </w:r>
      <w:r w:rsidR="000065CD">
        <w:rPr>
          <w:rStyle w:val="Emphasis"/>
          <w:rFonts w:ascii="Arial" w:hAnsi="Arial" w:cs="Arial"/>
          <w:bCs/>
          <w:i w:val="0"/>
          <w:iCs w:val="0"/>
          <w:shd w:val="clear" w:color="auto" w:fill="FFFFFF"/>
        </w:rPr>
        <w:t xml:space="preserve"> in a race</w:t>
      </w:r>
      <w:r w:rsidR="00B05A3D" w:rsidRPr="000065CD">
        <w:rPr>
          <w:rStyle w:val="Emphasis"/>
          <w:rFonts w:ascii="Arial" w:hAnsi="Arial" w:cs="Arial"/>
          <w:bCs/>
          <w:i w:val="0"/>
          <w:iCs w:val="0"/>
          <w:shd w:val="clear" w:color="auto" w:fill="FFFFFF"/>
        </w:rPr>
        <w:t>.</w:t>
      </w:r>
    </w:p>
    <w:p w14:paraId="7CF8E9F0" w14:textId="77777777" w:rsidR="00B05A3D" w:rsidRDefault="00B05A3D" w:rsidP="00B05A3D">
      <w:pPr>
        <w:numPr>
          <w:ilvl w:val="2"/>
          <w:numId w:val="25"/>
        </w:numPr>
        <w:spacing w:before="120" w:after="120"/>
        <w:jc w:val="both"/>
        <w:rPr>
          <w:rFonts w:ascii="Arial" w:eastAsia="Times New Roman" w:hAnsi="Arial" w:cs="Arial"/>
        </w:rPr>
      </w:pPr>
      <w:r>
        <w:rPr>
          <w:rFonts w:ascii="Arial" w:eastAsia="Times New Roman" w:hAnsi="Arial" w:cs="Arial"/>
        </w:rPr>
        <w:t>I Corinthians 9:24-27</w:t>
      </w:r>
      <w:r w:rsidR="006049E3">
        <w:rPr>
          <w:rFonts w:ascii="Arial" w:eastAsia="Times New Roman" w:hAnsi="Arial" w:cs="Arial"/>
        </w:rPr>
        <w:t xml:space="preserve"> </w:t>
      </w:r>
      <w:r>
        <w:rPr>
          <w:rFonts w:ascii="Arial" w:eastAsia="Times New Roman" w:hAnsi="Arial" w:cs="Arial"/>
        </w:rPr>
        <w:t xml:space="preserve"> </w:t>
      </w:r>
    </w:p>
    <w:p w14:paraId="74338EC0" w14:textId="77777777" w:rsidR="006049E3" w:rsidRDefault="00B05A3D" w:rsidP="006049E3">
      <w:pPr>
        <w:ind w:left="1800"/>
        <w:jc w:val="both"/>
        <w:rPr>
          <w:rFonts w:ascii="Arial" w:eastAsia="Times New Roman" w:hAnsi="Arial" w:cs="Arial"/>
        </w:rPr>
      </w:pPr>
      <w:r>
        <w:rPr>
          <w:rFonts w:ascii="Arial" w:eastAsia="Times New Roman" w:hAnsi="Arial" w:cs="Arial"/>
        </w:rPr>
        <w:tab/>
        <w:t xml:space="preserve">Prize </w:t>
      </w:r>
      <w:r w:rsidRPr="00B05A3D">
        <w:rPr>
          <w:rFonts w:ascii="Arial" w:eastAsia="Times New Roman" w:hAnsi="Arial" w:cs="Arial"/>
        </w:rPr>
        <w:t>(</w:t>
      </w:r>
      <w:r>
        <w:rPr>
          <w:rFonts w:ascii="Arial" w:eastAsia="Times New Roman" w:hAnsi="Arial" w:cs="Arial"/>
        </w:rPr>
        <w:t>brabeion</w:t>
      </w:r>
      <w:r w:rsidRPr="00B05A3D">
        <w:rPr>
          <w:rFonts w:ascii="Arial" w:eastAsia="Times New Roman" w:hAnsi="Arial" w:cs="Arial"/>
        </w:rPr>
        <w:t xml:space="preserve">) – </w:t>
      </w:r>
      <w:r>
        <w:rPr>
          <w:rFonts w:ascii="Arial" w:eastAsia="Times New Roman" w:hAnsi="Arial" w:cs="Arial"/>
        </w:rPr>
        <w:t>an award to the victor in the games</w:t>
      </w:r>
      <w:r w:rsidRPr="00B05A3D">
        <w:rPr>
          <w:rFonts w:ascii="Arial" w:eastAsia="Times New Roman" w:hAnsi="Arial" w:cs="Arial"/>
        </w:rPr>
        <w:t>.</w:t>
      </w:r>
    </w:p>
    <w:p w14:paraId="78F8519C" w14:textId="77777777" w:rsidR="00B05A3D" w:rsidRDefault="00B05A3D" w:rsidP="006049E3">
      <w:pPr>
        <w:ind w:left="1800"/>
        <w:jc w:val="both"/>
        <w:rPr>
          <w:rFonts w:ascii="Arial" w:eastAsia="Times New Roman" w:hAnsi="Arial" w:cs="Arial"/>
        </w:rPr>
      </w:pPr>
    </w:p>
    <w:p w14:paraId="695FC33B" w14:textId="77777777" w:rsidR="00B05A3D" w:rsidRDefault="00B05A3D" w:rsidP="00B05A3D">
      <w:pPr>
        <w:pStyle w:val="ListParagraph"/>
        <w:numPr>
          <w:ilvl w:val="2"/>
          <w:numId w:val="25"/>
        </w:numPr>
        <w:jc w:val="both"/>
        <w:rPr>
          <w:rFonts w:ascii="Arial" w:eastAsia="Times New Roman" w:hAnsi="Arial" w:cs="Arial"/>
        </w:rPr>
      </w:pPr>
      <w:r>
        <w:rPr>
          <w:rFonts w:ascii="Arial" w:eastAsia="Times New Roman" w:hAnsi="Arial" w:cs="Arial"/>
        </w:rPr>
        <w:t xml:space="preserve">2 Timothy 4:8  </w:t>
      </w:r>
    </w:p>
    <w:p w14:paraId="19D1AE7D" w14:textId="77777777" w:rsidR="00B05A3D" w:rsidRDefault="00B05A3D" w:rsidP="00B05A3D">
      <w:pPr>
        <w:pStyle w:val="ListParagraph"/>
        <w:numPr>
          <w:ilvl w:val="2"/>
          <w:numId w:val="25"/>
        </w:numPr>
        <w:jc w:val="both"/>
        <w:rPr>
          <w:rFonts w:ascii="Arial" w:eastAsia="Times New Roman" w:hAnsi="Arial" w:cs="Arial"/>
        </w:rPr>
      </w:pPr>
      <w:r>
        <w:rPr>
          <w:rFonts w:ascii="Arial" w:eastAsia="Times New Roman" w:hAnsi="Arial" w:cs="Arial"/>
        </w:rPr>
        <w:t>Hebrews 3:13</w:t>
      </w:r>
    </w:p>
    <w:p w14:paraId="1DE6156F" w14:textId="3571E14D" w:rsidR="00975112" w:rsidRPr="00975112" w:rsidRDefault="00B05A3D" w:rsidP="00726387">
      <w:pPr>
        <w:pStyle w:val="ListParagraph"/>
        <w:tabs>
          <w:tab w:val="left" w:pos="360"/>
        </w:tabs>
        <w:spacing w:before="100" w:beforeAutospacing="1" w:after="100" w:afterAutospacing="1"/>
        <w:ind w:left="2160"/>
        <w:contextualSpacing w:val="0"/>
        <w:jc w:val="both"/>
        <w:rPr>
          <w:rFonts w:ascii="Arial" w:hAnsi="Arial" w:cs="Arial"/>
        </w:rPr>
      </w:pPr>
      <w:r>
        <w:rPr>
          <w:rFonts w:ascii="Arial" w:hAnsi="Arial" w:cs="Arial"/>
        </w:rPr>
        <w:t>The upward call</w:t>
      </w:r>
      <w:r w:rsidR="00726387">
        <w:rPr>
          <w:rFonts w:ascii="Arial" w:hAnsi="Arial" w:cs="Arial"/>
        </w:rPr>
        <w:t xml:space="preserve"> (</w:t>
      </w:r>
      <w:r w:rsidR="00D46DF0">
        <w:rPr>
          <w:rStyle w:val="Emphasis"/>
          <w:rFonts w:ascii="Arial" w:hAnsi="Arial" w:cs="Arial"/>
          <w:bCs/>
          <w:i w:val="0"/>
          <w:iCs w:val="0"/>
          <w:color w:val="52565A"/>
          <w:shd w:val="clear" w:color="auto" w:fill="FFFFFF"/>
        </w:rPr>
        <w:t>an</w:t>
      </w:r>
      <w:r w:rsidR="00D46DF0" w:rsidRPr="00D46DF0">
        <w:rPr>
          <w:rStyle w:val="Emphasis"/>
          <w:rFonts w:ascii="Arial" w:hAnsi="Arial" w:cs="Arial"/>
          <w:bCs/>
          <w:i w:val="0"/>
          <w:iCs w:val="0"/>
          <w:color w:val="52565A"/>
          <w:shd w:val="clear" w:color="auto" w:fill="FFFFFF"/>
        </w:rPr>
        <w:t>ō</w:t>
      </w:r>
      <w:r w:rsidR="00D46DF0">
        <w:rPr>
          <w:rStyle w:val="Emphasis"/>
          <w:rFonts w:ascii="Arial" w:hAnsi="Arial" w:cs="Arial"/>
          <w:bCs/>
          <w:i w:val="0"/>
          <w:iCs w:val="0"/>
          <w:color w:val="52565A"/>
          <w:shd w:val="clear" w:color="auto" w:fill="FFFFFF"/>
        </w:rPr>
        <w:t>/kl</w:t>
      </w:r>
      <w:r w:rsidR="00D46DF0" w:rsidRPr="00D46DF0">
        <w:rPr>
          <w:rStyle w:val="Emphasis"/>
          <w:rFonts w:ascii="Arial" w:hAnsi="Arial" w:cs="Arial"/>
          <w:bCs/>
          <w:i w:val="0"/>
          <w:iCs w:val="0"/>
          <w:color w:val="52565A"/>
          <w:shd w:val="clear" w:color="auto" w:fill="FFFFFF"/>
        </w:rPr>
        <w:t>ē</w:t>
      </w:r>
      <w:r w:rsidR="00D46DF0">
        <w:rPr>
          <w:rStyle w:val="Emphasis"/>
          <w:rFonts w:ascii="Arial" w:hAnsi="Arial" w:cs="Arial"/>
          <w:bCs/>
          <w:i w:val="0"/>
          <w:iCs w:val="0"/>
          <w:color w:val="52565A"/>
          <w:shd w:val="clear" w:color="auto" w:fill="FFFFFF"/>
        </w:rPr>
        <w:t>sis</w:t>
      </w:r>
      <w:r w:rsidR="00726387">
        <w:rPr>
          <w:rFonts w:ascii="Arial" w:hAnsi="Arial" w:cs="Arial"/>
        </w:rPr>
        <w:t>)</w:t>
      </w:r>
      <w:r>
        <w:rPr>
          <w:rFonts w:ascii="Arial" w:hAnsi="Arial" w:cs="Arial"/>
        </w:rPr>
        <w:t xml:space="preserve"> – an invitation to experience special privilege and responsibility</w:t>
      </w:r>
      <w:r w:rsidR="00726387">
        <w:rPr>
          <w:rFonts w:ascii="Arial" w:hAnsi="Arial" w:cs="Arial"/>
        </w:rPr>
        <w:t xml:space="preserve"> that is an upward goal.</w:t>
      </w:r>
    </w:p>
    <w:p w14:paraId="07752E14" w14:textId="77777777" w:rsidR="00726387" w:rsidRPr="00726387" w:rsidRDefault="00726387" w:rsidP="00726387">
      <w:pPr>
        <w:pStyle w:val="ListParagraph"/>
        <w:numPr>
          <w:ilvl w:val="0"/>
          <w:numId w:val="1"/>
        </w:numPr>
        <w:spacing w:after="200" w:line="276" w:lineRule="auto"/>
        <w:rPr>
          <w:rFonts w:ascii="Arial" w:hAnsi="Arial" w:cs="Arial"/>
          <w:b/>
        </w:rPr>
      </w:pPr>
      <w:r w:rsidRPr="00726387">
        <w:rPr>
          <w:rFonts w:ascii="Arial" w:hAnsi="Arial" w:cs="Arial"/>
          <w:b/>
        </w:rPr>
        <w:t>Embrace Your Kingdom Citizenship</w:t>
      </w:r>
    </w:p>
    <w:p w14:paraId="35755C61" w14:textId="1EE538B9" w:rsidR="00726387" w:rsidRDefault="00726387" w:rsidP="00312281">
      <w:pPr>
        <w:autoSpaceDE w:val="0"/>
        <w:autoSpaceDN w:val="0"/>
        <w:adjustRightInd w:val="0"/>
        <w:jc w:val="both"/>
        <w:rPr>
          <w:rFonts w:ascii="Arial" w:hAnsi="Arial" w:cs="Arial"/>
          <w:lang w:bidi="he-IL"/>
        </w:rPr>
      </w:pPr>
      <w:r w:rsidRPr="005464BF">
        <w:rPr>
          <w:rFonts w:ascii="Arial" w:hAnsi="Arial" w:cs="Arial"/>
          <w:b/>
        </w:rPr>
        <w:t>Philippians 3:17- 4:1</w:t>
      </w:r>
      <w:r w:rsidR="00BB58BA">
        <w:rPr>
          <w:rFonts w:ascii="Arial" w:hAnsi="Arial" w:cs="Arial"/>
          <w:b/>
        </w:rPr>
        <w:t xml:space="preserve"> </w:t>
      </w:r>
      <w:r w:rsidRPr="005464BF">
        <w:rPr>
          <w:rFonts w:ascii="Arial" w:hAnsi="Arial" w:cs="Arial"/>
          <w:lang w:bidi="he-IL"/>
        </w:rPr>
        <w:t xml:space="preserve">Brethren, join in following my example, and note those who so walk, as you have us for a pattern. </w:t>
      </w:r>
      <w:r w:rsidRPr="005464BF">
        <w:rPr>
          <w:rFonts w:ascii="Arial" w:hAnsi="Arial" w:cs="Arial"/>
          <w:vertAlign w:val="superscript"/>
          <w:lang w:bidi="he-IL"/>
        </w:rPr>
        <w:t>18</w:t>
      </w:r>
      <w:r w:rsidRPr="005464BF">
        <w:rPr>
          <w:rFonts w:ascii="Arial" w:hAnsi="Arial" w:cs="Arial"/>
          <w:lang w:bidi="he-IL"/>
        </w:rPr>
        <w:t xml:space="preserve"> For many walk, of whom I have told you often, and now tell you even weeping, </w:t>
      </w:r>
      <w:r w:rsidRPr="005464BF">
        <w:rPr>
          <w:rFonts w:ascii="Arial" w:hAnsi="Arial" w:cs="Arial"/>
          <w:i/>
          <w:iCs/>
          <w:lang w:bidi="he-IL"/>
        </w:rPr>
        <w:t xml:space="preserve">that they are </w:t>
      </w:r>
      <w:r w:rsidRPr="005464BF">
        <w:rPr>
          <w:rFonts w:ascii="Arial" w:hAnsi="Arial" w:cs="Arial"/>
          <w:lang w:bidi="he-IL"/>
        </w:rPr>
        <w:t xml:space="preserve">the enemies of the cross of Christ: </w:t>
      </w:r>
      <w:r w:rsidRPr="005464BF">
        <w:rPr>
          <w:rFonts w:ascii="Arial" w:hAnsi="Arial" w:cs="Arial"/>
          <w:vertAlign w:val="superscript"/>
          <w:lang w:bidi="he-IL"/>
        </w:rPr>
        <w:t>19</w:t>
      </w:r>
      <w:r w:rsidRPr="005464BF">
        <w:rPr>
          <w:rFonts w:ascii="Arial" w:hAnsi="Arial" w:cs="Arial"/>
          <w:lang w:bidi="he-IL"/>
        </w:rPr>
        <w:t xml:space="preserve"> whose end </w:t>
      </w:r>
      <w:r w:rsidRPr="005464BF">
        <w:rPr>
          <w:rFonts w:ascii="Arial" w:hAnsi="Arial" w:cs="Arial"/>
          <w:i/>
          <w:iCs/>
          <w:lang w:bidi="he-IL"/>
        </w:rPr>
        <w:t xml:space="preserve">is </w:t>
      </w:r>
      <w:r w:rsidRPr="005464BF">
        <w:rPr>
          <w:rFonts w:ascii="Arial" w:hAnsi="Arial" w:cs="Arial"/>
          <w:lang w:bidi="he-IL"/>
        </w:rPr>
        <w:t xml:space="preserve">destruction, whose god </w:t>
      </w:r>
      <w:r w:rsidRPr="005464BF">
        <w:rPr>
          <w:rFonts w:ascii="Arial" w:hAnsi="Arial" w:cs="Arial"/>
          <w:i/>
          <w:iCs/>
          <w:lang w:bidi="he-IL"/>
        </w:rPr>
        <w:t xml:space="preserve">is their </w:t>
      </w:r>
      <w:r w:rsidRPr="005464BF">
        <w:rPr>
          <w:rFonts w:ascii="Arial" w:hAnsi="Arial" w:cs="Arial"/>
          <w:lang w:bidi="he-IL"/>
        </w:rPr>
        <w:t xml:space="preserve">belly, and </w:t>
      </w:r>
      <w:r w:rsidRPr="005464BF">
        <w:rPr>
          <w:rFonts w:ascii="Arial" w:hAnsi="Arial" w:cs="Arial"/>
          <w:i/>
          <w:iCs/>
          <w:lang w:bidi="he-IL"/>
        </w:rPr>
        <w:t xml:space="preserve">whose </w:t>
      </w:r>
      <w:r w:rsidRPr="005464BF">
        <w:rPr>
          <w:rFonts w:ascii="Arial" w:hAnsi="Arial" w:cs="Arial"/>
          <w:lang w:bidi="he-IL"/>
        </w:rPr>
        <w:t xml:space="preserve">glory </w:t>
      </w:r>
      <w:r w:rsidRPr="005464BF">
        <w:rPr>
          <w:rFonts w:ascii="Arial" w:hAnsi="Arial" w:cs="Arial"/>
          <w:i/>
          <w:iCs/>
          <w:lang w:bidi="he-IL"/>
        </w:rPr>
        <w:t xml:space="preserve">is </w:t>
      </w:r>
      <w:r w:rsidRPr="005464BF">
        <w:rPr>
          <w:rFonts w:ascii="Arial" w:hAnsi="Arial" w:cs="Arial"/>
          <w:lang w:bidi="he-IL"/>
        </w:rPr>
        <w:t xml:space="preserve">in their shame-- who set their mind on earthly things. </w:t>
      </w:r>
      <w:r w:rsidRPr="005464BF">
        <w:rPr>
          <w:rFonts w:ascii="Arial" w:hAnsi="Arial" w:cs="Arial"/>
          <w:vertAlign w:val="superscript"/>
          <w:lang w:bidi="he-IL"/>
        </w:rPr>
        <w:t>20</w:t>
      </w:r>
      <w:r w:rsidRPr="005464BF">
        <w:rPr>
          <w:rFonts w:ascii="Arial" w:hAnsi="Arial" w:cs="Arial"/>
          <w:lang w:bidi="he-IL"/>
        </w:rPr>
        <w:t xml:space="preserve"> For our citizenship is in heaven, from which we also eagerly wait for the Savior, the Lord Jesus Christ, </w:t>
      </w:r>
      <w:r w:rsidRPr="005464BF">
        <w:rPr>
          <w:rFonts w:ascii="Arial" w:hAnsi="Arial" w:cs="Arial"/>
          <w:vertAlign w:val="superscript"/>
          <w:lang w:bidi="he-IL"/>
        </w:rPr>
        <w:t>21</w:t>
      </w:r>
      <w:r w:rsidRPr="005464BF">
        <w:rPr>
          <w:rFonts w:ascii="Arial" w:hAnsi="Arial" w:cs="Arial"/>
          <w:lang w:bidi="he-IL"/>
        </w:rPr>
        <w:t xml:space="preserve"> who will transform our lowly body that it may be conformed to His glorious body, according to the working by which He is able even to subdue all things to Himself.</w:t>
      </w:r>
      <w:r>
        <w:rPr>
          <w:rFonts w:ascii="Arial" w:hAnsi="Arial" w:cs="Arial"/>
          <w:lang w:bidi="he-IL"/>
        </w:rPr>
        <w:t xml:space="preserve">  </w:t>
      </w:r>
      <w:r w:rsidRPr="005464BF">
        <w:rPr>
          <w:rFonts w:ascii="Arial" w:hAnsi="Arial" w:cs="Arial"/>
          <w:b/>
          <w:bCs/>
          <w:lang w:bidi="he-IL"/>
        </w:rPr>
        <w:t>4:1</w:t>
      </w:r>
      <w:r w:rsidRPr="005464BF">
        <w:rPr>
          <w:rFonts w:ascii="Arial" w:hAnsi="Arial" w:cs="Arial"/>
          <w:lang w:bidi="he-IL"/>
        </w:rPr>
        <w:t xml:space="preserve"> Therefore, my beloved and longed-for brethren, my joy and crown, so stand fast in the Lord, beloved. </w:t>
      </w:r>
    </w:p>
    <w:p w14:paraId="7265C808" w14:textId="355E1B13" w:rsidR="00726387" w:rsidRDefault="00726387" w:rsidP="00726387">
      <w:pPr>
        <w:autoSpaceDE w:val="0"/>
        <w:autoSpaceDN w:val="0"/>
        <w:adjustRightInd w:val="0"/>
        <w:rPr>
          <w:rFonts w:ascii="Arial" w:hAnsi="Arial" w:cs="Arial"/>
          <w:sz w:val="16"/>
          <w:szCs w:val="16"/>
        </w:rPr>
      </w:pPr>
    </w:p>
    <w:p w14:paraId="76417659" w14:textId="77777777" w:rsidR="00975112" w:rsidRPr="00BB58BA" w:rsidRDefault="00975112" w:rsidP="00726387">
      <w:pPr>
        <w:autoSpaceDE w:val="0"/>
        <w:autoSpaceDN w:val="0"/>
        <w:adjustRightInd w:val="0"/>
        <w:rPr>
          <w:rFonts w:ascii="Arial" w:hAnsi="Arial" w:cs="Arial"/>
          <w:sz w:val="16"/>
          <w:szCs w:val="16"/>
        </w:rPr>
      </w:pPr>
    </w:p>
    <w:p w14:paraId="45B7D018" w14:textId="77777777" w:rsidR="00726387" w:rsidRDefault="00726387" w:rsidP="00726387">
      <w:pPr>
        <w:pStyle w:val="ListParagraph"/>
        <w:numPr>
          <w:ilvl w:val="0"/>
          <w:numId w:val="14"/>
        </w:numPr>
        <w:autoSpaceDE w:val="0"/>
        <w:autoSpaceDN w:val="0"/>
        <w:adjustRightInd w:val="0"/>
        <w:rPr>
          <w:rFonts w:ascii="Arial" w:hAnsi="Arial" w:cs="Arial"/>
          <w:b/>
        </w:rPr>
      </w:pPr>
      <w:r w:rsidRPr="00726387">
        <w:rPr>
          <w:rFonts w:ascii="Arial" w:hAnsi="Arial" w:cs="Arial"/>
          <w:b/>
        </w:rPr>
        <w:t>Paul encourages the Philippian Christians to follow his examples.</w:t>
      </w:r>
    </w:p>
    <w:p w14:paraId="37B705DB" w14:textId="77777777" w:rsidR="00E53CAB" w:rsidRPr="00BB58BA" w:rsidRDefault="00E53CAB" w:rsidP="00E53CAB">
      <w:pPr>
        <w:autoSpaceDE w:val="0"/>
        <w:autoSpaceDN w:val="0"/>
        <w:adjustRightInd w:val="0"/>
        <w:ind w:left="360"/>
        <w:rPr>
          <w:rFonts w:ascii="Arial" w:hAnsi="Arial" w:cs="Arial"/>
          <w:b/>
          <w:sz w:val="16"/>
          <w:szCs w:val="16"/>
        </w:rPr>
      </w:pPr>
    </w:p>
    <w:p w14:paraId="036873EF" w14:textId="77777777" w:rsidR="00726387" w:rsidRPr="00E53CAB" w:rsidRDefault="00726387" w:rsidP="00E53CAB">
      <w:pPr>
        <w:pStyle w:val="ListParagraph"/>
        <w:numPr>
          <w:ilvl w:val="3"/>
          <w:numId w:val="30"/>
        </w:numPr>
        <w:autoSpaceDE w:val="0"/>
        <w:autoSpaceDN w:val="0"/>
        <w:adjustRightInd w:val="0"/>
        <w:rPr>
          <w:rFonts w:ascii="Arial" w:hAnsi="Arial" w:cs="Arial"/>
        </w:rPr>
      </w:pPr>
      <w:r w:rsidRPr="00E53CAB">
        <w:rPr>
          <w:rFonts w:ascii="Arial" w:hAnsi="Arial" w:cs="Arial"/>
        </w:rPr>
        <w:t>Corinthians 4:</w:t>
      </w:r>
      <w:r w:rsidR="00AD39ED">
        <w:rPr>
          <w:rFonts w:ascii="Arial" w:hAnsi="Arial" w:cs="Arial"/>
        </w:rPr>
        <w:t>15-</w:t>
      </w:r>
      <w:r w:rsidRPr="00E53CAB">
        <w:rPr>
          <w:rFonts w:ascii="Arial" w:hAnsi="Arial" w:cs="Arial"/>
        </w:rPr>
        <w:t xml:space="preserve">16 </w:t>
      </w:r>
    </w:p>
    <w:p w14:paraId="59345557" w14:textId="77777777" w:rsidR="00726387" w:rsidRPr="00E53CAB" w:rsidRDefault="00726387" w:rsidP="00E53CAB">
      <w:pPr>
        <w:pStyle w:val="ListParagraph"/>
        <w:numPr>
          <w:ilvl w:val="3"/>
          <w:numId w:val="30"/>
        </w:numPr>
        <w:autoSpaceDE w:val="0"/>
        <w:autoSpaceDN w:val="0"/>
        <w:adjustRightInd w:val="0"/>
        <w:rPr>
          <w:rFonts w:ascii="Arial" w:hAnsi="Arial" w:cs="Arial"/>
        </w:rPr>
      </w:pPr>
      <w:r w:rsidRPr="00E53CAB">
        <w:rPr>
          <w:rFonts w:ascii="Arial" w:hAnsi="Arial" w:cs="Arial"/>
        </w:rPr>
        <w:t xml:space="preserve">Philippians 4:9 </w:t>
      </w:r>
    </w:p>
    <w:p w14:paraId="47BAC951" w14:textId="099BEE29" w:rsidR="00726387" w:rsidRDefault="00726387" w:rsidP="00E53CAB">
      <w:pPr>
        <w:rPr>
          <w:rFonts w:ascii="Arial" w:hAnsi="Arial" w:cs="Arial"/>
          <w:sz w:val="16"/>
          <w:szCs w:val="16"/>
        </w:rPr>
      </w:pPr>
    </w:p>
    <w:p w14:paraId="3E0C4A40" w14:textId="77777777" w:rsidR="00975112" w:rsidRPr="00BB58BA" w:rsidRDefault="00975112" w:rsidP="00E53CAB">
      <w:pPr>
        <w:rPr>
          <w:rFonts w:ascii="Arial" w:hAnsi="Arial" w:cs="Arial"/>
          <w:sz w:val="16"/>
          <w:szCs w:val="16"/>
        </w:rPr>
      </w:pPr>
    </w:p>
    <w:p w14:paraId="63C9F2AE" w14:textId="77777777" w:rsidR="00726387" w:rsidRDefault="00726387" w:rsidP="00312281">
      <w:pPr>
        <w:pStyle w:val="ListParagraph"/>
        <w:numPr>
          <w:ilvl w:val="0"/>
          <w:numId w:val="14"/>
        </w:numPr>
        <w:autoSpaceDE w:val="0"/>
        <w:autoSpaceDN w:val="0"/>
        <w:adjustRightInd w:val="0"/>
        <w:jc w:val="both"/>
        <w:rPr>
          <w:rFonts w:ascii="Arial" w:hAnsi="Arial" w:cs="Arial"/>
          <w:b/>
        </w:rPr>
      </w:pPr>
      <w:r w:rsidRPr="006910E2">
        <w:rPr>
          <w:rFonts w:ascii="Arial" w:hAnsi="Arial" w:cs="Arial"/>
          <w:b/>
        </w:rPr>
        <w:t>Paul instructs believers not to set their minds on earthly (worldly) things, but on the Kingdom of God.  Those whose minds are focused on earthly affairs are considered enemies of the cross.</w:t>
      </w:r>
    </w:p>
    <w:p w14:paraId="556FD746" w14:textId="77777777" w:rsidR="00726387" w:rsidRPr="00BB58BA" w:rsidRDefault="00726387" w:rsidP="00726387">
      <w:pPr>
        <w:autoSpaceDE w:val="0"/>
        <w:autoSpaceDN w:val="0"/>
        <w:adjustRightInd w:val="0"/>
        <w:rPr>
          <w:rFonts w:ascii="Arial" w:hAnsi="Arial" w:cs="Arial"/>
          <w:b/>
          <w:sz w:val="16"/>
          <w:szCs w:val="16"/>
        </w:rPr>
      </w:pPr>
    </w:p>
    <w:p w14:paraId="3EA27F02" w14:textId="77777777" w:rsidR="00726387" w:rsidRDefault="00726387" w:rsidP="00726387">
      <w:pPr>
        <w:pStyle w:val="ListParagraph"/>
        <w:numPr>
          <w:ilvl w:val="1"/>
          <w:numId w:val="14"/>
        </w:numPr>
        <w:autoSpaceDE w:val="0"/>
        <w:autoSpaceDN w:val="0"/>
        <w:adjustRightInd w:val="0"/>
        <w:rPr>
          <w:rFonts w:ascii="Arial" w:hAnsi="Arial" w:cs="Arial"/>
        </w:rPr>
      </w:pPr>
      <w:r>
        <w:rPr>
          <w:rFonts w:ascii="Arial" w:hAnsi="Arial" w:cs="Arial"/>
        </w:rPr>
        <w:t>Destruction (</w:t>
      </w:r>
      <w:r w:rsidR="005B1AD0" w:rsidRPr="005B1AD0">
        <w:rPr>
          <w:rStyle w:val="Emphasis"/>
          <w:rFonts w:ascii="Arial" w:hAnsi="Arial" w:cs="Arial"/>
          <w:i w:val="0"/>
          <w:color w:val="0A0A0A"/>
        </w:rPr>
        <w:t>apōleia</w:t>
      </w:r>
      <w:r>
        <w:rPr>
          <w:rFonts w:ascii="Arial" w:hAnsi="Arial" w:cs="Arial"/>
        </w:rPr>
        <w:t>) – loss, annihilation, ruin.</w:t>
      </w:r>
    </w:p>
    <w:p w14:paraId="7AEF3CC0" w14:textId="77777777" w:rsidR="00E53CAB" w:rsidRPr="00E53CAB" w:rsidRDefault="00E53CAB" w:rsidP="00E53CAB">
      <w:pPr>
        <w:autoSpaceDE w:val="0"/>
        <w:autoSpaceDN w:val="0"/>
        <w:adjustRightInd w:val="0"/>
        <w:ind w:left="1080"/>
        <w:rPr>
          <w:rFonts w:ascii="Arial" w:hAnsi="Arial" w:cs="Arial"/>
        </w:rPr>
      </w:pPr>
    </w:p>
    <w:p w14:paraId="46FA8776" w14:textId="77777777" w:rsidR="00726387" w:rsidRPr="00E53CAB" w:rsidRDefault="00726387" w:rsidP="00E53CAB">
      <w:pPr>
        <w:pStyle w:val="ListParagraph"/>
        <w:numPr>
          <w:ilvl w:val="3"/>
          <w:numId w:val="31"/>
        </w:numPr>
        <w:autoSpaceDE w:val="0"/>
        <w:autoSpaceDN w:val="0"/>
        <w:adjustRightInd w:val="0"/>
        <w:rPr>
          <w:rFonts w:ascii="Arial" w:hAnsi="Arial" w:cs="Arial"/>
        </w:rPr>
      </w:pPr>
      <w:r w:rsidRPr="00E53CAB">
        <w:rPr>
          <w:rFonts w:ascii="Arial" w:hAnsi="Arial" w:cs="Arial"/>
        </w:rPr>
        <w:t>Romans 8:5-8</w:t>
      </w:r>
    </w:p>
    <w:p w14:paraId="142BA17F" w14:textId="77777777" w:rsidR="00726387" w:rsidRPr="00E53CAB" w:rsidRDefault="00726387" w:rsidP="00E53CAB">
      <w:pPr>
        <w:pStyle w:val="ListParagraph"/>
        <w:numPr>
          <w:ilvl w:val="3"/>
          <w:numId w:val="31"/>
        </w:numPr>
        <w:autoSpaceDE w:val="0"/>
        <w:autoSpaceDN w:val="0"/>
        <w:adjustRightInd w:val="0"/>
        <w:rPr>
          <w:rFonts w:ascii="Arial" w:hAnsi="Arial" w:cs="Arial"/>
        </w:rPr>
      </w:pPr>
      <w:r w:rsidRPr="00E53CAB">
        <w:rPr>
          <w:rFonts w:ascii="Arial" w:hAnsi="Arial" w:cs="Arial"/>
        </w:rPr>
        <w:t>1 Corinthians 6:9-11</w:t>
      </w:r>
    </w:p>
    <w:p w14:paraId="68DF40A1" w14:textId="77777777" w:rsidR="00726387" w:rsidRPr="00E53CAB" w:rsidRDefault="00726387" w:rsidP="00E53CAB">
      <w:pPr>
        <w:pStyle w:val="ListParagraph"/>
        <w:numPr>
          <w:ilvl w:val="3"/>
          <w:numId w:val="31"/>
        </w:numPr>
        <w:autoSpaceDE w:val="0"/>
        <w:autoSpaceDN w:val="0"/>
        <w:adjustRightInd w:val="0"/>
        <w:rPr>
          <w:rFonts w:ascii="Arial" w:hAnsi="Arial" w:cs="Arial"/>
        </w:rPr>
      </w:pPr>
      <w:r w:rsidRPr="00E53CAB">
        <w:rPr>
          <w:rFonts w:ascii="Arial" w:hAnsi="Arial" w:cs="Arial"/>
        </w:rPr>
        <w:t>Galatians 5:17-21</w:t>
      </w:r>
    </w:p>
    <w:p w14:paraId="57BF42DE" w14:textId="7B183A9E" w:rsidR="00726387" w:rsidRDefault="00726387" w:rsidP="00E53CAB">
      <w:pPr>
        <w:autoSpaceDE w:val="0"/>
        <w:autoSpaceDN w:val="0"/>
        <w:adjustRightInd w:val="0"/>
        <w:rPr>
          <w:rFonts w:ascii="Arial" w:hAnsi="Arial" w:cs="Arial"/>
          <w:sz w:val="16"/>
          <w:szCs w:val="16"/>
        </w:rPr>
      </w:pPr>
    </w:p>
    <w:p w14:paraId="6B8DB8A1" w14:textId="77777777" w:rsidR="00975112" w:rsidRPr="00BB58BA" w:rsidRDefault="00975112" w:rsidP="00E53CAB">
      <w:pPr>
        <w:autoSpaceDE w:val="0"/>
        <w:autoSpaceDN w:val="0"/>
        <w:adjustRightInd w:val="0"/>
        <w:rPr>
          <w:rFonts w:ascii="Arial" w:hAnsi="Arial" w:cs="Arial"/>
          <w:sz w:val="16"/>
          <w:szCs w:val="16"/>
        </w:rPr>
      </w:pPr>
    </w:p>
    <w:p w14:paraId="5F752B71" w14:textId="77777777" w:rsidR="00726387" w:rsidRDefault="00726387" w:rsidP="00726387">
      <w:pPr>
        <w:pStyle w:val="ListParagraph"/>
        <w:numPr>
          <w:ilvl w:val="0"/>
          <w:numId w:val="14"/>
        </w:numPr>
        <w:autoSpaceDE w:val="0"/>
        <w:autoSpaceDN w:val="0"/>
        <w:adjustRightInd w:val="0"/>
        <w:rPr>
          <w:rFonts w:ascii="Arial" w:hAnsi="Arial" w:cs="Arial"/>
          <w:b/>
        </w:rPr>
      </w:pPr>
      <w:r w:rsidRPr="006910E2">
        <w:rPr>
          <w:rFonts w:ascii="Arial" w:hAnsi="Arial" w:cs="Arial"/>
          <w:b/>
        </w:rPr>
        <w:t>Lastly, Paul commands the disciples to “stand fast in the Lord.”</w:t>
      </w:r>
    </w:p>
    <w:p w14:paraId="2D10845D" w14:textId="77777777" w:rsidR="00726387" w:rsidRPr="00BB58BA" w:rsidRDefault="00726387" w:rsidP="00726387">
      <w:pPr>
        <w:autoSpaceDE w:val="0"/>
        <w:autoSpaceDN w:val="0"/>
        <w:adjustRightInd w:val="0"/>
        <w:rPr>
          <w:rFonts w:ascii="Arial" w:hAnsi="Arial" w:cs="Arial"/>
          <w:b/>
          <w:sz w:val="16"/>
          <w:szCs w:val="16"/>
        </w:rPr>
      </w:pPr>
    </w:p>
    <w:p w14:paraId="6DB2B65B" w14:textId="77777777" w:rsidR="00726387" w:rsidRDefault="00726387" w:rsidP="00726387">
      <w:pPr>
        <w:pStyle w:val="ListParagraph"/>
        <w:numPr>
          <w:ilvl w:val="1"/>
          <w:numId w:val="14"/>
        </w:numPr>
        <w:autoSpaceDE w:val="0"/>
        <w:autoSpaceDN w:val="0"/>
        <w:adjustRightInd w:val="0"/>
        <w:rPr>
          <w:rFonts w:ascii="Arial" w:hAnsi="Arial" w:cs="Arial"/>
        </w:rPr>
      </w:pPr>
      <w:r>
        <w:rPr>
          <w:rFonts w:ascii="Arial" w:hAnsi="Arial" w:cs="Arial"/>
        </w:rPr>
        <w:t>Stand fast (</w:t>
      </w:r>
      <w:r w:rsidR="00D46DF0" w:rsidRPr="00D46DF0">
        <w:rPr>
          <w:rStyle w:val="Emphasis"/>
          <w:rFonts w:ascii="Arial" w:hAnsi="Arial" w:cs="Arial"/>
          <w:bCs/>
          <w:i w:val="0"/>
          <w:iCs w:val="0"/>
          <w:color w:val="52565A"/>
          <w:shd w:val="clear" w:color="auto" w:fill="FFFFFF"/>
        </w:rPr>
        <w:t>stēkō</w:t>
      </w:r>
      <w:r>
        <w:rPr>
          <w:rFonts w:ascii="Arial" w:hAnsi="Arial" w:cs="Arial"/>
        </w:rPr>
        <w:t>) – to be firmly committed in conviction of belief.</w:t>
      </w:r>
    </w:p>
    <w:p w14:paraId="7C0AA157" w14:textId="77777777" w:rsidR="00E53CAB" w:rsidRPr="00BB58BA" w:rsidRDefault="00E53CAB" w:rsidP="00E53CAB">
      <w:pPr>
        <w:autoSpaceDE w:val="0"/>
        <w:autoSpaceDN w:val="0"/>
        <w:adjustRightInd w:val="0"/>
        <w:ind w:left="1080"/>
        <w:rPr>
          <w:rFonts w:ascii="Arial" w:hAnsi="Arial" w:cs="Arial"/>
          <w:sz w:val="16"/>
          <w:szCs w:val="16"/>
        </w:rPr>
      </w:pPr>
    </w:p>
    <w:p w14:paraId="3EDC702E" w14:textId="77777777" w:rsidR="00726387" w:rsidRPr="00E53CAB" w:rsidRDefault="00726387" w:rsidP="00E53CAB">
      <w:pPr>
        <w:pStyle w:val="ListParagraph"/>
        <w:numPr>
          <w:ilvl w:val="3"/>
          <w:numId w:val="32"/>
        </w:numPr>
        <w:autoSpaceDE w:val="0"/>
        <w:autoSpaceDN w:val="0"/>
        <w:adjustRightInd w:val="0"/>
        <w:rPr>
          <w:rFonts w:ascii="Arial" w:hAnsi="Arial" w:cs="Arial"/>
        </w:rPr>
      </w:pPr>
      <w:r w:rsidRPr="00E53CAB">
        <w:rPr>
          <w:rFonts w:ascii="Arial" w:hAnsi="Arial" w:cs="Arial"/>
        </w:rPr>
        <w:t>Colossians 2:6-7</w:t>
      </w:r>
    </w:p>
    <w:p w14:paraId="23DA6386" w14:textId="63B7FA3A" w:rsidR="00BB58BA" w:rsidRDefault="00726387" w:rsidP="00BB58BA">
      <w:pPr>
        <w:pStyle w:val="ListParagraph"/>
        <w:numPr>
          <w:ilvl w:val="3"/>
          <w:numId w:val="32"/>
        </w:numPr>
        <w:autoSpaceDE w:val="0"/>
        <w:autoSpaceDN w:val="0"/>
        <w:adjustRightInd w:val="0"/>
        <w:rPr>
          <w:rFonts w:ascii="Arial" w:hAnsi="Arial" w:cs="Arial"/>
        </w:rPr>
      </w:pPr>
      <w:r w:rsidRPr="00E53CAB">
        <w:rPr>
          <w:rFonts w:ascii="Arial" w:hAnsi="Arial" w:cs="Arial"/>
        </w:rPr>
        <w:t>1 Corinthians 15:58</w:t>
      </w:r>
    </w:p>
    <w:p w14:paraId="240766CD" w14:textId="77777777" w:rsidR="00BB58BA" w:rsidRPr="00BB58BA" w:rsidRDefault="00BB58BA" w:rsidP="00BB58BA">
      <w:pPr>
        <w:pStyle w:val="ListParagraph"/>
        <w:autoSpaceDE w:val="0"/>
        <w:autoSpaceDN w:val="0"/>
        <w:adjustRightInd w:val="0"/>
        <w:ind w:left="2880"/>
        <w:rPr>
          <w:rFonts w:ascii="Arial" w:hAnsi="Arial" w:cs="Arial"/>
        </w:rPr>
      </w:pPr>
    </w:p>
    <w:p w14:paraId="34AA624D" w14:textId="77777777" w:rsidR="007218C4" w:rsidRPr="00726387" w:rsidRDefault="007218C4" w:rsidP="00D46DF0">
      <w:pPr>
        <w:ind w:left="360"/>
        <w:rPr>
          <w:rFonts w:ascii="Arial" w:eastAsia="Times New Roman" w:hAnsi="Arial" w:cs="Arial"/>
        </w:rPr>
      </w:pPr>
      <w:bookmarkStart w:id="1" w:name="OLE_LINK15"/>
      <w:bookmarkEnd w:id="0"/>
      <w:r w:rsidRPr="00726387">
        <w:rPr>
          <w:rFonts w:ascii="Arial" w:eastAsia="Times New Roman" w:hAnsi="Arial" w:cs="Arial"/>
          <w:b/>
        </w:rPr>
        <w:t xml:space="preserve">References:  </w:t>
      </w:r>
      <w:r w:rsidRPr="00726387">
        <w:rPr>
          <w:rFonts w:ascii="Arial" w:eastAsia="Times New Roman" w:hAnsi="Arial" w:cs="Arial"/>
          <w:b/>
          <w:i/>
        </w:rPr>
        <w:t xml:space="preserve"> </w:t>
      </w:r>
      <w:r w:rsidRPr="00726387">
        <w:rPr>
          <w:rFonts w:ascii="Arial" w:eastAsia="Times New Roman" w:hAnsi="Arial" w:cs="Arial"/>
        </w:rPr>
        <w:t>Philippians: Discipleship Lessons by Ralph F. Wilson</w:t>
      </w:r>
    </w:p>
    <w:bookmarkEnd w:id="1"/>
    <w:p w14:paraId="70E3730D" w14:textId="77777777" w:rsidR="00BB58BA" w:rsidRDefault="00BB58BA" w:rsidP="007218C4">
      <w:pPr>
        <w:jc w:val="center"/>
        <w:rPr>
          <w:b/>
          <w:sz w:val="32"/>
          <w:szCs w:val="32"/>
        </w:rPr>
      </w:pPr>
    </w:p>
    <w:p w14:paraId="6B3F9FF8" w14:textId="77777777" w:rsidR="00BB58BA" w:rsidRDefault="00BB58BA" w:rsidP="007218C4">
      <w:pPr>
        <w:jc w:val="center"/>
        <w:rPr>
          <w:b/>
          <w:sz w:val="32"/>
          <w:szCs w:val="32"/>
        </w:rPr>
      </w:pPr>
    </w:p>
    <w:p w14:paraId="3EF02E88" w14:textId="77777777" w:rsidR="00BB58BA" w:rsidRDefault="00BB58BA" w:rsidP="007218C4">
      <w:pPr>
        <w:jc w:val="center"/>
        <w:rPr>
          <w:b/>
          <w:sz w:val="32"/>
          <w:szCs w:val="32"/>
        </w:rPr>
      </w:pPr>
    </w:p>
    <w:p w14:paraId="3A7D5003" w14:textId="77777777" w:rsidR="00BB58BA" w:rsidRDefault="00BB58BA" w:rsidP="007218C4">
      <w:pPr>
        <w:jc w:val="center"/>
        <w:rPr>
          <w:b/>
          <w:sz w:val="32"/>
          <w:szCs w:val="32"/>
        </w:rPr>
      </w:pPr>
    </w:p>
    <w:p w14:paraId="6EFBA5E6" w14:textId="77777777" w:rsidR="00BB58BA" w:rsidRDefault="00BB58BA" w:rsidP="007218C4">
      <w:pPr>
        <w:jc w:val="center"/>
        <w:rPr>
          <w:b/>
          <w:sz w:val="32"/>
          <w:szCs w:val="32"/>
        </w:rPr>
      </w:pPr>
    </w:p>
    <w:p w14:paraId="794FC786" w14:textId="77777777" w:rsidR="00BB58BA" w:rsidRDefault="00BB58BA" w:rsidP="007218C4">
      <w:pPr>
        <w:jc w:val="center"/>
        <w:rPr>
          <w:b/>
          <w:sz w:val="32"/>
          <w:szCs w:val="32"/>
        </w:rPr>
      </w:pPr>
    </w:p>
    <w:p w14:paraId="6F0ECEB5" w14:textId="77777777" w:rsidR="00BB58BA" w:rsidRDefault="00BB58BA" w:rsidP="007218C4">
      <w:pPr>
        <w:jc w:val="center"/>
        <w:rPr>
          <w:b/>
          <w:sz w:val="32"/>
          <w:szCs w:val="32"/>
        </w:rPr>
      </w:pPr>
    </w:p>
    <w:p w14:paraId="33AC30F0" w14:textId="77777777" w:rsidR="00BB58BA" w:rsidRDefault="00BB58BA" w:rsidP="007218C4">
      <w:pPr>
        <w:jc w:val="center"/>
        <w:rPr>
          <w:b/>
          <w:sz w:val="32"/>
          <w:szCs w:val="32"/>
        </w:rPr>
      </w:pPr>
    </w:p>
    <w:p w14:paraId="1EBE685B" w14:textId="77777777" w:rsidR="00BB58BA" w:rsidRDefault="00BB58BA" w:rsidP="007218C4">
      <w:pPr>
        <w:jc w:val="center"/>
        <w:rPr>
          <w:b/>
          <w:sz w:val="32"/>
          <w:szCs w:val="32"/>
        </w:rPr>
      </w:pPr>
    </w:p>
    <w:p w14:paraId="0789E577" w14:textId="67047FFA" w:rsidR="007218C4" w:rsidRDefault="007218C4" w:rsidP="007218C4">
      <w:pPr>
        <w:jc w:val="center"/>
        <w:rPr>
          <w:b/>
          <w:sz w:val="32"/>
          <w:szCs w:val="32"/>
        </w:rPr>
      </w:pPr>
      <w:r w:rsidRPr="0028571A">
        <w:rPr>
          <w:b/>
          <w:sz w:val="32"/>
          <w:szCs w:val="32"/>
        </w:rPr>
        <w:t>Scripture References</w:t>
      </w:r>
      <w:r w:rsidR="005658F0">
        <w:rPr>
          <w:b/>
          <w:sz w:val="32"/>
          <w:szCs w:val="32"/>
        </w:rPr>
        <w:t xml:space="preserve"> (New Living Translation)</w:t>
      </w:r>
    </w:p>
    <w:p w14:paraId="5034B044" w14:textId="77777777" w:rsidR="00726387" w:rsidRDefault="00726387" w:rsidP="00726387">
      <w:pPr>
        <w:rPr>
          <w:b/>
          <w:sz w:val="32"/>
          <w:szCs w:val="32"/>
        </w:rPr>
      </w:pPr>
    </w:p>
    <w:p w14:paraId="105AF6B9" w14:textId="77777777" w:rsidR="00726387" w:rsidRDefault="00726387" w:rsidP="00726387">
      <w:pPr>
        <w:autoSpaceDE w:val="0"/>
        <w:autoSpaceDN w:val="0"/>
        <w:adjustRightInd w:val="0"/>
        <w:rPr>
          <w:rFonts w:ascii="Arial" w:hAnsi="Arial" w:cs="Arial"/>
          <w:b/>
          <w:bCs/>
          <w:lang w:bidi="he-IL"/>
        </w:rPr>
      </w:pPr>
      <w:r>
        <w:rPr>
          <w:rFonts w:ascii="Arial" w:hAnsi="Arial" w:cs="Arial"/>
          <w:b/>
        </w:rPr>
        <w:t>Philippians 3:12 – 4:1</w:t>
      </w:r>
      <w:r>
        <w:rPr>
          <w:rFonts w:ascii="Arial" w:hAnsi="Arial" w:cs="Arial"/>
          <w:b/>
          <w:bCs/>
          <w:lang w:bidi="he-IL"/>
        </w:rPr>
        <w:t xml:space="preserve"> (NKJV)</w:t>
      </w:r>
    </w:p>
    <w:p w14:paraId="0CB7DEC4" w14:textId="77777777" w:rsidR="00726387" w:rsidRDefault="00726387" w:rsidP="00312281">
      <w:pPr>
        <w:autoSpaceDE w:val="0"/>
        <w:autoSpaceDN w:val="0"/>
        <w:adjustRightInd w:val="0"/>
        <w:jc w:val="both"/>
        <w:rPr>
          <w:rFonts w:ascii="Arial" w:hAnsi="Arial" w:cs="Arial"/>
          <w:lang w:bidi="he-IL"/>
        </w:rPr>
      </w:pPr>
      <w:r w:rsidRPr="00A55272">
        <w:rPr>
          <w:rFonts w:ascii="Arial" w:hAnsi="Arial" w:cs="Arial"/>
          <w:lang w:bidi="he-IL"/>
        </w:rPr>
        <w:t xml:space="preserve">Not that I have already attained, or am already perfected; but I press on, that I may lay hold of that for which Christ Jesus has also laid hold of me. </w:t>
      </w:r>
      <w:r w:rsidRPr="00A55272">
        <w:rPr>
          <w:rFonts w:ascii="Arial" w:hAnsi="Arial" w:cs="Arial"/>
          <w:vertAlign w:val="superscript"/>
          <w:lang w:bidi="he-IL"/>
        </w:rPr>
        <w:t>13</w:t>
      </w:r>
      <w:r w:rsidRPr="00A55272">
        <w:rPr>
          <w:rFonts w:ascii="Arial" w:hAnsi="Arial" w:cs="Arial"/>
          <w:lang w:bidi="he-IL"/>
        </w:rPr>
        <w:t xml:space="preserve"> Brethren, I do not count myself to have apprehended; but one thing </w:t>
      </w:r>
      <w:r w:rsidRPr="00A55272">
        <w:rPr>
          <w:rFonts w:ascii="Arial" w:hAnsi="Arial" w:cs="Arial"/>
          <w:i/>
          <w:iCs/>
          <w:lang w:bidi="he-IL"/>
        </w:rPr>
        <w:t>I do</w:t>
      </w:r>
      <w:r w:rsidRPr="00A55272">
        <w:rPr>
          <w:rFonts w:ascii="Arial" w:hAnsi="Arial" w:cs="Arial"/>
          <w:lang w:bidi="he-IL"/>
        </w:rPr>
        <w:t xml:space="preserve">, forgetting those things which are behind and reaching forward to those things which are ahead, </w:t>
      </w:r>
      <w:r w:rsidRPr="00A55272">
        <w:rPr>
          <w:rFonts w:ascii="Arial" w:hAnsi="Arial" w:cs="Arial"/>
          <w:vertAlign w:val="superscript"/>
          <w:lang w:bidi="he-IL"/>
        </w:rPr>
        <w:t>14</w:t>
      </w:r>
      <w:r w:rsidRPr="00A55272">
        <w:rPr>
          <w:rFonts w:ascii="Arial" w:hAnsi="Arial" w:cs="Arial"/>
          <w:lang w:bidi="he-IL"/>
        </w:rPr>
        <w:t xml:space="preserve"> I press toward the goal for the prize of the upward call of God in Christ Jesus. </w:t>
      </w:r>
      <w:r w:rsidRPr="00A55272">
        <w:rPr>
          <w:rFonts w:ascii="Arial" w:hAnsi="Arial" w:cs="Arial"/>
          <w:vertAlign w:val="superscript"/>
          <w:lang w:bidi="he-IL"/>
        </w:rPr>
        <w:t>15</w:t>
      </w:r>
      <w:r w:rsidRPr="00A55272">
        <w:rPr>
          <w:rFonts w:ascii="Arial" w:hAnsi="Arial" w:cs="Arial"/>
          <w:lang w:bidi="he-IL"/>
        </w:rPr>
        <w:t xml:space="preserve"> Therefore let us, as many as are mature, have this mind; and if in anything you think otherwise, God will reveal even this to you. </w:t>
      </w:r>
      <w:r w:rsidRPr="00A55272">
        <w:rPr>
          <w:rFonts w:ascii="Arial" w:hAnsi="Arial" w:cs="Arial"/>
          <w:vertAlign w:val="superscript"/>
          <w:lang w:bidi="he-IL"/>
        </w:rPr>
        <w:t>16</w:t>
      </w:r>
      <w:r w:rsidRPr="00A55272">
        <w:rPr>
          <w:rFonts w:ascii="Arial" w:hAnsi="Arial" w:cs="Arial"/>
          <w:lang w:bidi="he-IL"/>
        </w:rPr>
        <w:t xml:space="preserve"> Nevertheless, to </w:t>
      </w:r>
      <w:r w:rsidRPr="00A55272">
        <w:rPr>
          <w:rFonts w:ascii="Arial" w:hAnsi="Arial" w:cs="Arial"/>
          <w:i/>
          <w:iCs/>
          <w:lang w:bidi="he-IL"/>
        </w:rPr>
        <w:t xml:space="preserve">the degree </w:t>
      </w:r>
      <w:r w:rsidRPr="00A55272">
        <w:rPr>
          <w:rFonts w:ascii="Arial" w:hAnsi="Arial" w:cs="Arial"/>
          <w:lang w:bidi="he-IL"/>
        </w:rPr>
        <w:t xml:space="preserve">that we have already attained, let us walk by the same rule, let us be of the same mind. </w:t>
      </w:r>
      <w:r w:rsidRPr="00A55272">
        <w:rPr>
          <w:rFonts w:ascii="Arial" w:hAnsi="Arial" w:cs="Arial"/>
          <w:vertAlign w:val="superscript"/>
          <w:lang w:bidi="he-IL"/>
        </w:rPr>
        <w:t>17</w:t>
      </w:r>
      <w:r w:rsidRPr="00A55272">
        <w:rPr>
          <w:rFonts w:ascii="Arial" w:hAnsi="Arial" w:cs="Arial"/>
          <w:lang w:bidi="he-IL"/>
        </w:rPr>
        <w:t xml:space="preserve"> Brethren, join in following my example, and note those who so walk, as you have us for a pattern. </w:t>
      </w:r>
      <w:r w:rsidRPr="00A55272">
        <w:rPr>
          <w:rFonts w:ascii="Arial" w:hAnsi="Arial" w:cs="Arial"/>
          <w:vertAlign w:val="superscript"/>
          <w:lang w:bidi="he-IL"/>
        </w:rPr>
        <w:t>18</w:t>
      </w:r>
      <w:r w:rsidRPr="00A55272">
        <w:rPr>
          <w:rFonts w:ascii="Arial" w:hAnsi="Arial" w:cs="Arial"/>
          <w:lang w:bidi="he-IL"/>
        </w:rPr>
        <w:t xml:space="preserve"> For many walk, of whom I have told you often, and now tell you even weeping, </w:t>
      </w:r>
      <w:r w:rsidRPr="00A55272">
        <w:rPr>
          <w:rFonts w:ascii="Arial" w:hAnsi="Arial" w:cs="Arial"/>
          <w:i/>
          <w:iCs/>
          <w:lang w:bidi="he-IL"/>
        </w:rPr>
        <w:t xml:space="preserve">that they are </w:t>
      </w:r>
      <w:r w:rsidRPr="00A55272">
        <w:rPr>
          <w:rFonts w:ascii="Arial" w:hAnsi="Arial" w:cs="Arial"/>
          <w:lang w:bidi="he-IL"/>
        </w:rPr>
        <w:t xml:space="preserve">the enemies of the cross of Christ: </w:t>
      </w:r>
      <w:r w:rsidRPr="00A55272">
        <w:rPr>
          <w:rFonts w:ascii="Arial" w:hAnsi="Arial" w:cs="Arial"/>
          <w:vertAlign w:val="superscript"/>
          <w:lang w:bidi="he-IL"/>
        </w:rPr>
        <w:t>19</w:t>
      </w:r>
      <w:r w:rsidRPr="00A55272">
        <w:rPr>
          <w:rFonts w:ascii="Arial" w:hAnsi="Arial" w:cs="Arial"/>
          <w:lang w:bidi="he-IL"/>
        </w:rPr>
        <w:t xml:space="preserve"> whose end </w:t>
      </w:r>
      <w:r w:rsidRPr="00A55272">
        <w:rPr>
          <w:rFonts w:ascii="Arial" w:hAnsi="Arial" w:cs="Arial"/>
          <w:i/>
          <w:iCs/>
          <w:lang w:bidi="he-IL"/>
        </w:rPr>
        <w:t xml:space="preserve">is </w:t>
      </w:r>
      <w:r w:rsidRPr="00A55272">
        <w:rPr>
          <w:rFonts w:ascii="Arial" w:hAnsi="Arial" w:cs="Arial"/>
          <w:lang w:bidi="he-IL"/>
        </w:rPr>
        <w:t xml:space="preserve">destruction, whose god </w:t>
      </w:r>
      <w:r w:rsidRPr="00A55272">
        <w:rPr>
          <w:rFonts w:ascii="Arial" w:hAnsi="Arial" w:cs="Arial"/>
          <w:i/>
          <w:iCs/>
          <w:lang w:bidi="he-IL"/>
        </w:rPr>
        <w:t xml:space="preserve">is their </w:t>
      </w:r>
      <w:r w:rsidRPr="00A55272">
        <w:rPr>
          <w:rFonts w:ascii="Arial" w:hAnsi="Arial" w:cs="Arial"/>
          <w:lang w:bidi="he-IL"/>
        </w:rPr>
        <w:t xml:space="preserve">belly, and </w:t>
      </w:r>
      <w:r w:rsidRPr="00A55272">
        <w:rPr>
          <w:rFonts w:ascii="Arial" w:hAnsi="Arial" w:cs="Arial"/>
          <w:i/>
          <w:iCs/>
          <w:lang w:bidi="he-IL"/>
        </w:rPr>
        <w:t xml:space="preserve">whose </w:t>
      </w:r>
      <w:r w:rsidRPr="00A55272">
        <w:rPr>
          <w:rFonts w:ascii="Arial" w:hAnsi="Arial" w:cs="Arial"/>
          <w:lang w:bidi="he-IL"/>
        </w:rPr>
        <w:t xml:space="preserve">glory </w:t>
      </w:r>
      <w:r w:rsidRPr="00A55272">
        <w:rPr>
          <w:rFonts w:ascii="Arial" w:hAnsi="Arial" w:cs="Arial"/>
          <w:i/>
          <w:iCs/>
          <w:lang w:bidi="he-IL"/>
        </w:rPr>
        <w:t xml:space="preserve">is </w:t>
      </w:r>
      <w:r w:rsidRPr="00A55272">
        <w:rPr>
          <w:rFonts w:ascii="Arial" w:hAnsi="Arial" w:cs="Arial"/>
          <w:lang w:bidi="he-IL"/>
        </w:rPr>
        <w:t xml:space="preserve">in their shame-- who set their mind on earthly things. </w:t>
      </w:r>
      <w:r w:rsidRPr="00A55272">
        <w:rPr>
          <w:rFonts w:ascii="Arial" w:hAnsi="Arial" w:cs="Arial"/>
          <w:vertAlign w:val="superscript"/>
          <w:lang w:bidi="he-IL"/>
        </w:rPr>
        <w:t>20</w:t>
      </w:r>
      <w:r w:rsidRPr="00A55272">
        <w:rPr>
          <w:rFonts w:ascii="Arial" w:hAnsi="Arial" w:cs="Arial"/>
          <w:lang w:bidi="he-IL"/>
        </w:rPr>
        <w:t xml:space="preserve"> For our citizenship is in heaven, from which we also eagerly wait for the Savior, the Lord Jesus Christ, </w:t>
      </w:r>
      <w:r w:rsidRPr="00A55272">
        <w:rPr>
          <w:rFonts w:ascii="Arial" w:hAnsi="Arial" w:cs="Arial"/>
          <w:vertAlign w:val="superscript"/>
          <w:lang w:bidi="he-IL"/>
        </w:rPr>
        <w:t>21</w:t>
      </w:r>
      <w:r w:rsidRPr="00A55272">
        <w:rPr>
          <w:rFonts w:ascii="Arial" w:hAnsi="Arial" w:cs="Arial"/>
          <w:lang w:bidi="he-IL"/>
        </w:rPr>
        <w:t xml:space="preserve"> who will transform our lowly body that it may be conformed to His glorious body, according to the working by which He is able even to subdue all things to Himself.</w:t>
      </w:r>
      <w:r w:rsidR="00312281">
        <w:rPr>
          <w:rFonts w:ascii="Arial" w:hAnsi="Arial" w:cs="Arial"/>
          <w:lang w:bidi="he-IL"/>
        </w:rPr>
        <w:t xml:space="preserve"> </w:t>
      </w:r>
      <w:r w:rsidRPr="00A55272">
        <w:rPr>
          <w:rFonts w:ascii="Arial" w:hAnsi="Arial" w:cs="Arial"/>
          <w:b/>
          <w:bCs/>
          <w:lang w:bidi="he-IL"/>
        </w:rPr>
        <w:t>4:1</w:t>
      </w:r>
      <w:r w:rsidRPr="00A55272">
        <w:rPr>
          <w:rFonts w:ascii="Arial" w:hAnsi="Arial" w:cs="Arial"/>
          <w:lang w:bidi="he-IL"/>
        </w:rPr>
        <w:t xml:space="preserve"> Therefore, my beloved and longed-for brethren, my joy and crown, so stand fast in the Lord, beloved.</w:t>
      </w:r>
    </w:p>
    <w:p w14:paraId="04E9CA97" w14:textId="77777777" w:rsidR="007218C4" w:rsidRPr="00A3679B" w:rsidRDefault="007218C4" w:rsidP="007218C4">
      <w:pPr>
        <w:jc w:val="center"/>
        <w:rPr>
          <w:b/>
          <w:sz w:val="16"/>
          <w:szCs w:val="16"/>
        </w:rPr>
      </w:pPr>
    </w:p>
    <w:p w14:paraId="180DBDFA" w14:textId="77777777" w:rsidR="00AE5282" w:rsidRPr="0010647A" w:rsidRDefault="0010647A" w:rsidP="0010647A">
      <w:pPr>
        <w:pStyle w:val="first-line-none"/>
        <w:shd w:val="clear" w:color="auto" w:fill="FFFFFF"/>
        <w:spacing w:before="0" w:beforeAutospacing="0" w:after="0" w:afterAutospacing="0"/>
        <w:jc w:val="both"/>
        <w:rPr>
          <w:rFonts w:ascii="Arial" w:hAnsi="Arial" w:cs="Arial"/>
          <w:b/>
          <w:lang w:bidi="he-IL"/>
        </w:rPr>
      </w:pPr>
      <w:r>
        <w:rPr>
          <w:rFonts w:ascii="Arial" w:hAnsi="Arial" w:cs="Arial"/>
          <w:b/>
          <w:lang w:bidi="he-IL"/>
        </w:rPr>
        <w:t>Hebrews12:1-2</w:t>
      </w:r>
      <w:r w:rsidR="000A6F9E">
        <w:rPr>
          <w:rFonts w:ascii="Arial" w:hAnsi="Arial" w:cs="Arial"/>
          <w:b/>
          <w:lang w:bidi="he-IL"/>
        </w:rPr>
        <w:t xml:space="preserve"> </w:t>
      </w:r>
      <w:r w:rsidR="007218C4">
        <w:rPr>
          <w:rFonts w:ascii="Arial" w:hAnsi="Arial" w:cs="Arial"/>
          <w:b/>
          <w:lang w:bidi="he-IL"/>
        </w:rPr>
        <w:t xml:space="preserve"> </w:t>
      </w:r>
      <w:r w:rsidR="000A6F9E">
        <w:rPr>
          <w:rFonts w:ascii="Arial" w:hAnsi="Arial" w:cs="Arial"/>
          <w:b/>
          <w:lang w:bidi="he-IL"/>
        </w:rPr>
        <w:t xml:space="preserve"> </w:t>
      </w:r>
      <w:r w:rsidRPr="0010647A">
        <w:rPr>
          <w:rFonts w:ascii="Arial" w:eastAsiaTheme="minorEastAsia" w:hAnsi="Arial" w:cs="Arial"/>
          <w:color w:val="000000"/>
          <w:shd w:val="clear" w:color="auto" w:fill="FFFFFF"/>
        </w:rPr>
        <w:t>Therefore, since we are surrounded by such a huge crowd of witnesses to the life of faith, let us strip off every weight that slows us down, especially the sin that so easily trips us up. And let us run with endurance the race God has set before us. </w:t>
      </w:r>
      <w:r w:rsidRPr="0010647A">
        <w:rPr>
          <w:rFonts w:ascii="Arial" w:eastAsiaTheme="minorEastAsia" w:hAnsi="Arial" w:cs="Arial"/>
          <w:b/>
          <w:bCs/>
          <w:color w:val="000000"/>
          <w:shd w:val="clear" w:color="auto" w:fill="FFFFFF"/>
          <w:vertAlign w:val="superscript"/>
        </w:rPr>
        <w:t>2 </w:t>
      </w:r>
      <w:r w:rsidRPr="0010647A">
        <w:rPr>
          <w:rFonts w:ascii="Arial" w:eastAsiaTheme="minorEastAsia" w:hAnsi="Arial" w:cs="Arial"/>
          <w:color w:val="000000"/>
          <w:shd w:val="clear" w:color="auto" w:fill="FFFFFF"/>
        </w:rPr>
        <w:t>We do this by keeping our eyes on Jesus, the champion who initiates and perfects our faith</w:t>
      </w:r>
      <w:r>
        <w:rPr>
          <w:rFonts w:ascii="Arial" w:eastAsiaTheme="minorEastAsia" w:hAnsi="Arial" w:cs="Arial"/>
          <w:color w:val="000000"/>
          <w:shd w:val="clear" w:color="auto" w:fill="FFFFFF"/>
        </w:rPr>
        <w:t>,</w:t>
      </w:r>
      <w:r w:rsidRPr="0010647A">
        <w:rPr>
          <w:rFonts w:ascii="Arial" w:eastAsiaTheme="minorEastAsia" w:hAnsi="Arial" w:cs="Arial"/>
          <w:color w:val="000000"/>
          <w:shd w:val="clear" w:color="auto" w:fill="FFFFFF"/>
        </w:rPr>
        <w:t> Because of the joy</w:t>
      </w:r>
      <w:r>
        <w:rPr>
          <w:rFonts w:ascii="Arial" w:eastAsiaTheme="minorEastAsia" w:hAnsi="Arial" w:cs="Arial"/>
          <w:color w:val="000000"/>
          <w:shd w:val="clear" w:color="auto" w:fill="FFFFFF"/>
          <w:vertAlign w:val="superscript"/>
        </w:rPr>
        <w:t xml:space="preserve"> </w:t>
      </w:r>
      <w:r w:rsidRPr="0010647A">
        <w:rPr>
          <w:rFonts w:ascii="Arial" w:eastAsiaTheme="minorEastAsia" w:hAnsi="Arial" w:cs="Arial"/>
          <w:color w:val="000000"/>
          <w:shd w:val="clear" w:color="auto" w:fill="FFFFFF"/>
        </w:rPr>
        <w:t>awaiting him, he endured the cross, disregarding its shame. Now he is seated in the place of honor beside God’s throne.</w:t>
      </w:r>
    </w:p>
    <w:p w14:paraId="623DDF5C" w14:textId="77777777" w:rsidR="00AE5282" w:rsidRDefault="00AE5282" w:rsidP="00A65987">
      <w:pPr>
        <w:pStyle w:val="chapter-2"/>
        <w:shd w:val="clear" w:color="auto" w:fill="FFFFFF"/>
        <w:spacing w:before="0" w:beforeAutospacing="0" w:after="0" w:afterAutospacing="0"/>
        <w:jc w:val="both"/>
        <w:rPr>
          <w:rFonts w:ascii="Arial" w:hAnsi="Arial" w:cs="Arial"/>
          <w:b/>
          <w:lang w:bidi="he-IL"/>
        </w:rPr>
      </w:pPr>
    </w:p>
    <w:p w14:paraId="7AAEA775" w14:textId="77777777" w:rsidR="00A65987" w:rsidRDefault="0010647A" w:rsidP="0010647A">
      <w:pPr>
        <w:pStyle w:val="first-line-none"/>
        <w:shd w:val="clear" w:color="auto" w:fill="FFFFFF"/>
        <w:spacing w:before="0" w:beforeAutospacing="0" w:after="0" w:afterAutospacing="0"/>
        <w:jc w:val="both"/>
        <w:rPr>
          <w:rStyle w:val="text"/>
          <w:rFonts w:ascii="Arial" w:hAnsi="Arial" w:cs="Arial"/>
          <w:color w:val="000000"/>
          <w:shd w:val="clear" w:color="auto" w:fill="FFFFFF"/>
        </w:rPr>
      </w:pPr>
      <w:r>
        <w:rPr>
          <w:rFonts w:ascii="Arial" w:hAnsi="Arial" w:cs="Arial"/>
          <w:b/>
          <w:lang w:bidi="he-IL"/>
        </w:rPr>
        <w:t>I Corinthians 9:24-27</w:t>
      </w:r>
      <w:r w:rsidR="007218C4">
        <w:rPr>
          <w:rFonts w:ascii="Arial" w:hAnsi="Arial" w:cs="Arial"/>
          <w:b/>
          <w:lang w:bidi="he-IL"/>
        </w:rPr>
        <w:t xml:space="preserve">    </w:t>
      </w:r>
      <w:r w:rsidRPr="0010647A">
        <w:rPr>
          <w:rStyle w:val="text"/>
          <w:rFonts w:ascii="Arial" w:hAnsi="Arial" w:cs="Arial"/>
          <w:color w:val="000000"/>
          <w:shd w:val="clear" w:color="auto" w:fill="FFFFFF"/>
        </w:rPr>
        <w:t>Don’t you realize that in a race everyone runs, but only one person gets the prize? So run to win!</w:t>
      </w:r>
      <w:r w:rsidRPr="0010647A">
        <w:rPr>
          <w:rFonts w:ascii="Arial" w:hAnsi="Arial" w:cs="Arial"/>
          <w:color w:val="000000"/>
          <w:shd w:val="clear" w:color="auto" w:fill="FFFFFF"/>
        </w:rPr>
        <w:t> </w:t>
      </w:r>
      <w:r w:rsidRPr="0010647A">
        <w:rPr>
          <w:rStyle w:val="text"/>
          <w:rFonts w:ascii="Arial" w:hAnsi="Arial" w:cs="Arial"/>
          <w:b/>
          <w:bCs/>
          <w:color w:val="000000"/>
          <w:shd w:val="clear" w:color="auto" w:fill="FFFFFF"/>
          <w:vertAlign w:val="superscript"/>
        </w:rPr>
        <w:t>25 </w:t>
      </w:r>
      <w:r w:rsidRPr="0010647A">
        <w:rPr>
          <w:rStyle w:val="text"/>
          <w:rFonts w:ascii="Arial" w:hAnsi="Arial" w:cs="Arial"/>
          <w:color w:val="000000"/>
          <w:shd w:val="clear" w:color="auto" w:fill="FFFFFF"/>
        </w:rPr>
        <w:t>All athletes are disciplined in their training. They do it to win a prize that will fade away, but we do it for an eternal prize.</w:t>
      </w:r>
      <w:r w:rsidRPr="0010647A">
        <w:rPr>
          <w:rFonts w:ascii="Arial" w:hAnsi="Arial" w:cs="Arial"/>
          <w:color w:val="000000"/>
          <w:shd w:val="clear" w:color="auto" w:fill="FFFFFF"/>
        </w:rPr>
        <w:t> </w:t>
      </w:r>
      <w:r w:rsidRPr="0010647A">
        <w:rPr>
          <w:rStyle w:val="text"/>
          <w:rFonts w:ascii="Arial" w:hAnsi="Arial" w:cs="Arial"/>
          <w:b/>
          <w:bCs/>
          <w:color w:val="000000"/>
          <w:shd w:val="clear" w:color="auto" w:fill="FFFFFF"/>
          <w:vertAlign w:val="superscript"/>
        </w:rPr>
        <w:t>26 </w:t>
      </w:r>
      <w:r w:rsidRPr="0010647A">
        <w:rPr>
          <w:rStyle w:val="text"/>
          <w:rFonts w:ascii="Arial" w:hAnsi="Arial" w:cs="Arial"/>
          <w:color w:val="000000"/>
          <w:shd w:val="clear" w:color="auto" w:fill="FFFFFF"/>
        </w:rPr>
        <w:t>So I run with purpose in every step. I am not just shadowboxing.</w:t>
      </w:r>
      <w:r w:rsidRPr="0010647A">
        <w:rPr>
          <w:rFonts w:ascii="Arial" w:hAnsi="Arial" w:cs="Arial"/>
          <w:color w:val="000000"/>
          <w:shd w:val="clear" w:color="auto" w:fill="FFFFFF"/>
        </w:rPr>
        <w:t> </w:t>
      </w:r>
      <w:r w:rsidRPr="0010647A">
        <w:rPr>
          <w:rStyle w:val="text"/>
          <w:rFonts w:ascii="Arial" w:hAnsi="Arial" w:cs="Arial"/>
          <w:b/>
          <w:bCs/>
          <w:color w:val="000000"/>
          <w:shd w:val="clear" w:color="auto" w:fill="FFFFFF"/>
          <w:vertAlign w:val="superscript"/>
        </w:rPr>
        <w:t>27 </w:t>
      </w:r>
      <w:r w:rsidRPr="0010647A">
        <w:rPr>
          <w:rStyle w:val="text"/>
          <w:rFonts w:ascii="Arial" w:hAnsi="Arial" w:cs="Arial"/>
          <w:color w:val="000000"/>
          <w:shd w:val="clear" w:color="auto" w:fill="FFFFFF"/>
        </w:rPr>
        <w:t>I discipline my body like an athlete, training it to do what it should. Otherwise, I fear that after preaching to others I myself might be disqualified</w:t>
      </w:r>
      <w:r>
        <w:rPr>
          <w:rStyle w:val="text"/>
          <w:rFonts w:ascii="Verdana" w:hAnsi="Verdana"/>
          <w:color w:val="000000"/>
          <w:shd w:val="clear" w:color="auto" w:fill="FFFFFF"/>
        </w:rPr>
        <w:t>.</w:t>
      </w:r>
    </w:p>
    <w:p w14:paraId="195B27F2" w14:textId="77777777" w:rsidR="001D6632" w:rsidRPr="00A3679B" w:rsidRDefault="001D6632" w:rsidP="007218C4">
      <w:pPr>
        <w:jc w:val="both"/>
        <w:rPr>
          <w:rFonts w:ascii="Arial" w:hAnsi="Arial" w:cs="Arial"/>
          <w:b/>
          <w:sz w:val="16"/>
          <w:szCs w:val="16"/>
          <w:lang w:bidi="he-IL"/>
        </w:rPr>
      </w:pPr>
    </w:p>
    <w:p w14:paraId="59182CE1" w14:textId="77777777" w:rsidR="00AE5282" w:rsidRPr="0010647A" w:rsidRDefault="0010647A" w:rsidP="0010647A">
      <w:pPr>
        <w:pStyle w:val="first-line-none"/>
        <w:shd w:val="clear" w:color="auto" w:fill="FFFFFF"/>
        <w:spacing w:before="0" w:beforeAutospacing="0" w:after="0" w:afterAutospacing="0"/>
        <w:jc w:val="both"/>
        <w:rPr>
          <w:rFonts w:ascii="Arial" w:hAnsi="Arial" w:cs="Arial"/>
          <w:color w:val="000000"/>
          <w:shd w:val="clear" w:color="auto" w:fill="FFFFFF"/>
        </w:rPr>
      </w:pPr>
      <w:r>
        <w:rPr>
          <w:rFonts w:ascii="Arial" w:hAnsi="Arial" w:cs="Arial"/>
          <w:b/>
          <w:lang w:bidi="he-IL"/>
        </w:rPr>
        <w:t>2 Timothy 4:8</w:t>
      </w:r>
      <w:r w:rsidR="007218C4" w:rsidRPr="0092082C">
        <w:rPr>
          <w:rFonts w:ascii="Arial" w:hAnsi="Arial" w:cs="Arial"/>
          <w:b/>
          <w:lang w:bidi="he-IL"/>
        </w:rPr>
        <w:t xml:space="preserve">   </w:t>
      </w:r>
      <w:r w:rsidR="0092082C" w:rsidRPr="0092082C">
        <w:rPr>
          <w:rFonts w:ascii="Arial" w:hAnsi="Arial" w:cs="Arial"/>
          <w:b/>
          <w:bCs/>
          <w:color w:val="000000"/>
          <w:vertAlign w:val="superscript"/>
        </w:rPr>
        <w:t> </w:t>
      </w:r>
      <w:r>
        <w:rPr>
          <w:rFonts w:ascii="Arial" w:hAnsi="Arial" w:cs="Arial"/>
          <w:b/>
          <w:bCs/>
          <w:color w:val="000000"/>
          <w:sz w:val="18"/>
          <w:szCs w:val="18"/>
          <w:shd w:val="clear" w:color="auto" w:fill="FFFFFF"/>
          <w:vertAlign w:val="superscript"/>
        </w:rPr>
        <w:t> </w:t>
      </w:r>
      <w:r w:rsidRPr="0010647A">
        <w:rPr>
          <w:rFonts w:ascii="Arial" w:hAnsi="Arial" w:cs="Arial"/>
          <w:color w:val="000000"/>
          <w:shd w:val="clear" w:color="auto" w:fill="FFFFFF"/>
        </w:rPr>
        <w:t>And now the prize awaits me—the crown of righteousness, which the Lord, the righteous Judge, will give me on the day of his return. And the prize is not just for me but for all who eagerly look forward to his appearing.</w:t>
      </w:r>
    </w:p>
    <w:p w14:paraId="0F7E95E6" w14:textId="77777777" w:rsidR="0010647A" w:rsidRPr="00A3679B" w:rsidRDefault="0010647A" w:rsidP="0010647A">
      <w:pPr>
        <w:pStyle w:val="first-line-none"/>
        <w:shd w:val="clear" w:color="auto" w:fill="FFFFFF"/>
        <w:spacing w:before="0" w:beforeAutospacing="0" w:after="0" w:afterAutospacing="0"/>
        <w:jc w:val="both"/>
        <w:rPr>
          <w:rFonts w:ascii="Arial" w:hAnsi="Arial" w:cs="Arial"/>
          <w:color w:val="000000"/>
          <w:sz w:val="16"/>
          <w:szCs w:val="16"/>
        </w:rPr>
      </w:pPr>
    </w:p>
    <w:p w14:paraId="06494A16" w14:textId="77777777" w:rsidR="00E53CAB" w:rsidRDefault="00E53CAB" w:rsidP="00312281">
      <w:pPr>
        <w:autoSpaceDE w:val="0"/>
        <w:autoSpaceDN w:val="0"/>
        <w:adjustRightInd w:val="0"/>
        <w:jc w:val="both"/>
        <w:rPr>
          <w:rFonts w:ascii="Arial" w:hAnsi="Arial" w:cs="Arial"/>
          <w:lang w:bidi="he-IL"/>
        </w:rPr>
      </w:pPr>
      <w:r w:rsidRPr="00A55272">
        <w:rPr>
          <w:rFonts w:ascii="Arial" w:hAnsi="Arial" w:cs="Arial"/>
          <w:b/>
          <w:bCs/>
          <w:lang w:bidi="he-IL"/>
        </w:rPr>
        <w:t>Hebrews 3:13</w:t>
      </w:r>
      <w:r>
        <w:rPr>
          <w:rFonts w:ascii="Arial" w:hAnsi="Arial" w:cs="Arial"/>
          <w:b/>
          <w:bCs/>
          <w:lang w:bidi="he-IL"/>
        </w:rPr>
        <w:t xml:space="preserve"> (NAS) </w:t>
      </w:r>
      <w:r>
        <w:rPr>
          <w:rFonts w:ascii="Arial" w:hAnsi="Arial" w:cs="Arial"/>
          <w:sz w:val="20"/>
          <w:szCs w:val="20"/>
          <w:lang w:bidi="he-IL"/>
        </w:rPr>
        <w:t xml:space="preserve"> </w:t>
      </w:r>
      <w:r w:rsidRPr="00A55272">
        <w:rPr>
          <w:rFonts w:ascii="Arial" w:hAnsi="Arial" w:cs="Arial"/>
          <w:lang w:bidi="he-IL"/>
        </w:rPr>
        <w:t xml:space="preserve">But encourage one another day after day, as long as it is </w:t>
      </w:r>
      <w:r w:rsidRPr="00A55272">
        <w:rPr>
          <w:rFonts w:ascii="Arial" w:hAnsi="Arial" w:cs="Arial"/>
          <w:i/>
          <w:iCs/>
          <w:lang w:bidi="he-IL"/>
        </w:rPr>
        <w:t xml:space="preserve">still </w:t>
      </w:r>
      <w:r w:rsidRPr="00A55272">
        <w:rPr>
          <w:rFonts w:ascii="Arial" w:hAnsi="Arial" w:cs="Arial"/>
          <w:lang w:bidi="he-IL"/>
        </w:rPr>
        <w:t>called "Today," lest anyone of you be hardened by the deceitfulness of sin.</w:t>
      </w:r>
    </w:p>
    <w:p w14:paraId="44ABE3F1" w14:textId="77777777" w:rsidR="00E53CAB" w:rsidRDefault="00E53CAB" w:rsidP="00E53CAB">
      <w:pPr>
        <w:autoSpaceDE w:val="0"/>
        <w:autoSpaceDN w:val="0"/>
        <w:adjustRightInd w:val="0"/>
        <w:rPr>
          <w:rFonts w:ascii="Arial" w:hAnsi="Arial" w:cs="Arial"/>
          <w:lang w:bidi="he-IL"/>
        </w:rPr>
      </w:pPr>
    </w:p>
    <w:p w14:paraId="11546600" w14:textId="77777777" w:rsidR="00E53CAB" w:rsidRPr="00E53CAB" w:rsidRDefault="00E53CAB" w:rsidP="00E53CAB">
      <w:pPr>
        <w:autoSpaceDE w:val="0"/>
        <w:autoSpaceDN w:val="0"/>
        <w:adjustRightInd w:val="0"/>
        <w:rPr>
          <w:rFonts w:ascii="Arial" w:hAnsi="Arial" w:cs="Arial"/>
          <w:b/>
          <w:lang w:bidi="he-IL"/>
        </w:rPr>
      </w:pPr>
      <w:r w:rsidRPr="00A55272">
        <w:rPr>
          <w:rFonts w:ascii="Arial" w:hAnsi="Arial" w:cs="Arial"/>
          <w:b/>
          <w:bCs/>
          <w:lang w:bidi="he-IL"/>
        </w:rPr>
        <w:t>1 Corinthians 4:15</w:t>
      </w:r>
      <w:r>
        <w:rPr>
          <w:rFonts w:ascii="Arial" w:hAnsi="Arial" w:cs="Arial"/>
          <w:lang w:bidi="he-IL"/>
        </w:rPr>
        <w:t>-</w:t>
      </w:r>
      <w:r>
        <w:rPr>
          <w:rFonts w:ascii="Arial" w:hAnsi="Arial" w:cs="Arial"/>
          <w:b/>
          <w:lang w:bidi="he-IL"/>
        </w:rPr>
        <w:t>16</w:t>
      </w:r>
    </w:p>
    <w:p w14:paraId="6DD9D27B" w14:textId="77777777" w:rsidR="00E53CAB" w:rsidRPr="00A55272" w:rsidRDefault="00E53CAB" w:rsidP="00312281">
      <w:pPr>
        <w:autoSpaceDE w:val="0"/>
        <w:autoSpaceDN w:val="0"/>
        <w:adjustRightInd w:val="0"/>
        <w:jc w:val="both"/>
        <w:rPr>
          <w:rFonts w:ascii="Arial" w:hAnsi="Arial" w:cs="Arial"/>
          <w:lang w:bidi="he-IL"/>
        </w:rPr>
      </w:pPr>
      <w:r w:rsidRPr="00A55272">
        <w:rPr>
          <w:rFonts w:ascii="Arial" w:hAnsi="Arial" w:cs="Arial"/>
          <w:lang w:bidi="he-IL"/>
        </w:rPr>
        <w:t xml:space="preserve">For even if you had ten thousand others to teach you about Christ, you have only one spiritual father. For I became your father in Christ Jesus when I preached the Good News to you. </w:t>
      </w:r>
      <w:r w:rsidRPr="00A55272">
        <w:rPr>
          <w:rFonts w:ascii="Arial" w:hAnsi="Arial" w:cs="Arial"/>
          <w:vertAlign w:val="superscript"/>
          <w:lang w:bidi="he-IL"/>
        </w:rPr>
        <w:t>16</w:t>
      </w:r>
      <w:r w:rsidRPr="00A55272">
        <w:rPr>
          <w:rFonts w:ascii="Arial" w:hAnsi="Arial" w:cs="Arial"/>
          <w:lang w:bidi="he-IL"/>
        </w:rPr>
        <w:t xml:space="preserve"> So I urge you to imitate me.</w:t>
      </w:r>
    </w:p>
    <w:p w14:paraId="586CB9A2" w14:textId="77777777" w:rsidR="00E53CAB" w:rsidRPr="00A55272" w:rsidRDefault="00E53CAB" w:rsidP="00E53CAB">
      <w:pPr>
        <w:autoSpaceDE w:val="0"/>
        <w:autoSpaceDN w:val="0"/>
        <w:adjustRightInd w:val="0"/>
        <w:rPr>
          <w:rFonts w:ascii="Arial" w:hAnsi="Arial" w:cs="Arial"/>
          <w:lang w:bidi="he-IL"/>
        </w:rPr>
      </w:pPr>
    </w:p>
    <w:p w14:paraId="5E1A6CEB" w14:textId="77777777" w:rsidR="008952B7" w:rsidRDefault="0010647A" w:rsidP="007218C4">
      <w:pPr>
        <w:jc w:val="both"/>
        <w:rPr>
          <w:rFonts w:ascii="Arial" w:hAnsi="Arial" w:cs="Arial"/>
          <w:color w:val="000000"/>
          <w:shd w:val="clear" w:color="auto" w:fill="FFFFFF"/>
        </w:rPr>
      </w:pPr>
      <w:r>
        <w:rPr>
          <w:rFonts w:ascii="Arial" w:hAnsi="Arial" w:cs="Arial"/>
          <w:b/>
          <w:lang w:bidi="he-IL"/>
        </w:rPr>
        <w:t>Philippians 4:9</w:t>
      </w:r>
      <w:r w:rsidR="007218C4">
        <w:rPr>
          <w:rFonts w:ascii="Arial" w:hAnsi="Arial" w:cs="Arial"/>
          <w:b/>
          <w:lang w:bidi="he-IL"/>
        </w:rPr>
        <w:t xml:space="preserve"> </w:t>
      </w:r>
      <w:r w:rsidR="00EF000D">
        <w:rPr>
          <w:rFonts w:ascii="Arial" w:hAnsi="Arial" w:cs="Arial"/>
          <w:b/>
          <w:lang w:bidi="he-IL"/>
        </w:rPr>
        <w:t xml:space="preserve"> </w:t>
      </w:r>
      <w:r w:rsidR="007218C4">
        <w:rPr>
          <w:rFonts w:ascii="Arial" w:hAnsi="Arial" w:cs="Arial"/>
          <w:b/>
          <w:lang w:bidi="he-IL"/>
        </w:rPr>
        <w:t xml:space="preserve"> </w:t>
      </w:r>
      <w:r w:rsidRPr="0010647A">
        <w:rPr>
          <w:rFonts w:ascii="Arial" w:hAnsi="Arial" w:cs="Arial"/>
          <w:color w:val="000000"/>
          <w:shd w:val="clear" w:color="auto" w:fill="FFFFFF"/>
        </w:rPr>
        <w:t>Keep putting into practice all you learned and received from me</w:t>
      </w:r>
      <w:r w:rsidR="00312281">
        <w:rPr>
          <w:rFonts w:ascii="Arial" w:hAnsi="Arial" w:cs="Arial"/>
          <w:color w:val="000000"/>
          <w:shd w:val="clear" w:color="auto" w:fill="FFFFFF"/>
        </w:rPr>
        <w:t xml:space="preserve"> - </w:t>
      </w:r>
      <w:r w:rsidRPr="0010647A">
        <w:rPr>
          <w:rFonts w:ascii="Arial" w:hAnsi="Arial" w:cs="Arial"/>
          <w:color w:val="000000"/>
          <w:shd w:val="clear" w:color="auto" w:fill="FFFFFF"/>
        </w:rPr>
        <w:t>everything you heard from me and saw me doing. Then the God of peace will be with you.</w:t>
      </w:r>
    </w:p>
    <w:p w14:paraId="36D150E2" w14:textId="77777777" w:rsidR="00D46DF0" w:rsidRDefault="00D46DF0" w:rsidP="007218C4">
      <w:pPr>
        <w:jc w:val="both"/>
        <w:rPr>
          <w:rFonts w:ascii="Arial" w:hAnsi="Arial" w:cs="Arial"/>
          <w:color w:val="000000"/>
          <w:shd w:val="clear" w:color="auto" w:fill="FFFFFF"/>
        </w:rPr>
      </w:pPr>
    </w:p>
    <w:p w14:paraId="39B34797" w14:textId="77777777" w:rsidR="00AD39ED" w:rsidRPr="00A3679B" w:rsidRDefault="00AD39ED" w:rsidP="00AD39ED">
      <w:pPr>
        <w:pStyle w:val="first-line-none"/>
        <w:shd w:val="clear" w:color="auto" w:fill="FFFFFF"/>
        <w:spacing w:before="0" w:beforeAutospacing="0" w:after="0" w:afterAutospacing="0"/>
        <w:jc w:val="both"/>
        <w:rPr>
          <w:rStyle w:val="text"/>
          <w:rFonts w:ascii="Arial" w:hAnsi="Arial" w:cs="Arial"/>
          <w:color w:val="000000"/>
          <w:shd w:val="clear" w:color="auto" w:fill="FFFFFF"/>
        </w:rPr>
      </w:pPr>
      <w:r>
        <w:rPr>
          <w:rFonts w:ascii="Arial" w:hAnsi="Arial" w:cs="Arial"/>
          <w:b/>
          <w:lang w:bidi="he-IL"/>
        </w:rPr>
        <w:t>Romans 8:5-8</w:t>
      </w:r>
      <w:r w:rsidRPr="00210CB8">
        <w:rPr>
          <w:rFonts w:ascii="Arial" w:hAnsi="Arial" w:cs="Arial"/>
          <w:b/>
          <w:lang w:bidi="he-IL"/>
        </w:rPr>
        <w:t xml:space="preserve"> </w:t>
      </w:r>
      <w:r w:rsidRPr="00A3679B">
        <w:rPr>
          <w:rStyle w:val="text"/>
          <w:rFonts w:ascii="Arial" w:hAnsi="Arial" w:cs="Arial"/>
          <w:color w:val="000000"/>
          <w:shd w:val="clear" w:color="auto" w:fill="FFFFFF"/>
        </w:rPr>
        <w:t>Those who are dominated by the sinful nature think about sinful things, but those who are controlled by the Holy Spirit think about things that please the Spirit.</w:t>
      </w:r>
      <w:r w:rsidRPr="00A3679B">
        <w:rPr>
          <w:rFonts w:ascii="Arial" w:hAnsi="Arial" w:cs="Arial"/>
          <w:color w:val="000000"/>
          <w:shd w:val="clear" w:color="auto" w:fill="FFFFFF"/>
        </w:rPr>
        <w:t> </w:t>
      </w:r>
      <w:r w:rsidRPr="00A3679B">
        <w:rPr>
          <w:rStyle w:val="text"/>
          <w:rFonts w:ascii="Arial" w:hAnsi="Arial" w:cs="Arial"/>
          <w:b/>
          <w:bCs/>
          <w:color w:val="000000"/>
          <w:shd w:val="clear" w:color="auto" w:fill="FFFFFF"/>
          <w:vertAlign w:val="superscript"/>
        </w:rPr>
        <w:t>6 </w:t>
      </w:r>
      <w:r w:rsidRPr="00A3679B">
        <w:rPr>
          <w:rStyle w:val="text"/>
          <w:rFonts w:ascii="Arial" w:hAnsi="Arial" w:cs="Arial"/>
          <w:color w:val="000000"/>
          <w:shd w:val="clear" w:color="auto" w:fill="FFFFFF"/>
        </w:rPr>
        <w:t>So letting your sinful nature control your mind leads to death. But letting the Spirit control your mind leads to life and peace.</w:t>
      </w:r>
      <w:r w:rsidRPr="00A3679B">
        <w:rPr>
          <w:rFonts w:ascii="Arial" w:hAnsi="Arial" w:cs="Arial"/>
          <w:color w:val="000000"/>
          <w:shd w:val="clear" w:color="auto" w:fill="FFFFFF"/>
        </w:rPr>
        <w:t> </w:t>
      </w:r>
      <w:r w:rsidRPr="00A3679B">
        <w:rPr>
          <w:rStyle w:val="text"/>
          <w:rFonts w:ascii="Arial" w:hAnsi="Arial" w:cs="Arial"/>
          <w:b/>
          <w:bCs/>
          <w:color w:val="000000"/>
          <w:shd w:val="clear" w:color="auto" w:fill="FFFFFF"/>
          <w:vertAlign w:val="superscript"/>
        </w:rPr>
        <w:t>7 </w:t>
      </w:r>
      <w:r w:rsidRPr="00A3679B">
        <w:rPr>
          <w:rStyle w:val="text"/>
          <w:rFonts w:ascii="Arial" w:hAnsi="Arial" w:cs="Arial"/>
          <w:color w:val="000000"/>
          <w:shd w:val="clear" w:color="auto" w:fill="FFFFFF"/>
        </w:rPr>
        <w:t>For the sinful nature is always hostile to God. It never did obey God’s laws, and it never will.</w:t>
      </w:r>
      <w:r w:rsidRPr="00A3679B">
        <w:rPr>
          <w:rFonts w:ascii="Arial" w:hAnsi="Arial" w:cs="Arial"/>
          <w:color w:val="000000"/>
          <w:shd w:val="clear" w:color="auto" w:fill="FFFFFF"/>
        </w:rPr>
        <w:t> </w:t>
      </w:r>
      <w:r w:rsidRPr="00A3679B">
        <w:rPr>
          <w:rStyle w:val="text"/>
          <w:rFonts w:ascii="Arial" w:hAnsi="Arial" w:cs="Arial"/>
          <w:b/>
          <w:bCs/>
          <w:color w:val="000000"/>
          <w:shd w:val="clear" w:color="auto" w:fill="FFFFFF"/>
          <w:vertAlign w:val="superscript"/>
        </w:rPr>
        <w:t>8 </w:t>
      </w:r>
      <w:r w:rsidRPr="00A3679B">
        <w:rPr>
          <w:rStyle w:val="text"/>
          <w:rFonts w:ascii="Arial" w:hAnsi="Arial" w:cs="Arial"/>
          <w:color w:val="000000"/>
          <w:shd w:val="clear" w:color="auto" w:fill="FFFFFF"/>
        </w:rPr>
        <w:t>That’s why those who are still under the control of their sinful nature can never please God.</w:t>
      </w:r>
    </w:p>
    <w:p w14:paraId="2DCE4ADE" w14:textId="77777777" w:rsidR="009D0882" w:rsidRPr="00AD39ED" w:rsidRDefault="009D0882" w:rsidP="007218C4">
      <w:pPr>
        <w:jc w:val="both"/>
        <w:rPr>
          <w:rFonts w:ascii="Arial" w:hAnsi="Arial" w:cs="Arial"/>
          <w:b/>
          <w:lang w:bidi="he-IL"/>
        </w:rPr>
      </w:pPr>
    </w:p>
    <w:p w14:paraId="5E1AE669" w14:textId="77777777" w:rsidR="008952B7" w:rsidRDefault="0010647A" w:rsidP="0010647A">
      <w:pPr>
        <w:pStyle w:val="NormalWeb"/>
        <w:shd w:val="clear" w:color="auto" w:fill="FFFFFF"/>
        <w:spacing w:before="0" w:beforeAutospacing="0" w:after="0" w:afterAutospacing="0"/>
        <w:jc w:val="both"/>
        <w:rPr>
          <w:rStyle w:val="text"/>
          <w:rFonts w:ascii="Arial" w:hAnsi="Arial" w:cs="Arial"/>
          <w:color w:val="000000"/>
          <w:shd w:val="clear" w:color="auto" w:fill="FFFFFF"/>
        </w:rPr>
      </w:pPr>
      <w:r>
        <w:rPr>
          <w:rFonts w:ascii="Arial" w:hAnsi="Arial" w:cs="Arial"/>
          <w:b/>
          <w:lang w:bidi="he-IL"/>
        </w:rPr>
        <w:t>I Corinthians 6:9-11</w:t>
      </w:r>
      <w:r w:rsidR="00B929FD" w:rsidRPr="00210CB8">
        <w:rPr>
          <w:rFonts w:ascii="Arial" w:hAnsi="Arial" w:cs="Arial"/>
          <w:b/>
          <w:lang w:bidi="he-IL"/>
        </w:rPr>
        <w:t xml:space="preserve"> </w:t>
      </w:r>
      <w:r w:rsidR="009D0882">
        <w:rPr>
          <w:rFonts w:ascii="Arial" w:hAnsi="Arial" w:cs="Arial"/>
          <w:b/>
          <w:lang w:bidi="he-IL"/>
        </w:rPr>
        <w:t xml:space="preserve">  </w:t>
      </w:r>
      <w:r w:rsidRPr="00A3679B">
        <w:rPr>
          <w:rStyle w:val="text"/>
          <w:rFonts w:ascii="Arial" w:hAnsi="Arial" w:cs="Arial"/>
          <w:color w:val="000000"/>
          <w:shd w:val="clear" w:color="auto" w:fill="FFFFFF"/>
        </w:rPr>
        <w:t>Don’t you realize that those who do wrong will not inherit the Kingdom of God? Don’t fool yourselves. Those who indulge in sexual sin, or who worship idols, or commit adultery, or are male prostitutes, or practice homosexuality,</w:t>
      </w:r>
      <w:r w:rsidRPr="00A3679B">
        <w:rPr>
          <w:rFonts w:ascii="Arial" w:hAnsi="Arial" w:cs="Arial"/>
          <w:color w:val="000000"/>
          <w:shd w:val="clear" w:color="auto" w:fill="FFFFFF"/>
        </w:rPr>
        <w:t> </w:t>
      </w:r>
      <w:r w:rsidRPr="00A3679B">
        <w:rPr>
          <w:rStyle w:val="text"/>
          <w:rFonts w:ascii="Arial" w:hAnsi="Arial" w:cs="Arial"/>
          <w:b/>
          <w:bCs/>
          <w:color w:val="000000"/>
          <w:shd w:val="clear" w:color="auto" w:fill="FFFFFF"/>
          <w:vertAlign w:val="superscript"/>
        </w:rPr>
        <w:t>10 </w:t>
      </w:r>
      <w:r w:rsidRPr="00A3679B">
        <w:rPr>
          <w:rStyle w:val="text"/>
          <w:rFonts w:ascii="Arial" w:hAnsi="Arial" w:cs="Arial"/>
          <w:color w:val="000000"/>
          <w:shd w:val="clear" w:color="auto" w:fill="FFFFFF"/>
        </w:rPr>
        <w:t>or are thieves, or greedy people, or drunkards, or are abusive, or cheat people—none of these will inherit the Kingdom of God.</w:t>
      </w:r>
      <w:r w:rsidRPr="00A3679B">
        <w:rPr>
          <w:rFonts w:ascii="Arial" w:hAnsi="Arial" w:cs="Arial"/>
          <w:color w:val="000000"/>
          <w:shd w:val="clear" w:color="auto" w:fill="FFFFFF"/>
        </w:rPr>
        <w:t> </w:t>
      </w:r>
      <w:r w:rsidRPr="00A3679B">
        <w:rPr>
          <w:rStyle w:val="text"/>
          <w:rFonts w:ascii="Arial" w:hAnsi="Arial" w:cs="Arial"/>
          <w:b/>
          <w:bCs/>
          <w:color w:val="000000"/>
          <w:shd w:val="clear" w:color="auto" w:fill="FFFFFF"/>
          <w:vertAlign w:val="superscript"/>
        </w:rPr>
        <w:t>11 </w:t>
      </w:r>
      <w:r w:rsidRPr="00A3679B">
        <w:rPr>
          <w:rStyle w:val="text"/>
          <w:rFonts w:ascii="Arial" w:hAnsi="Arial" w:cs="Arial"/>
          <w:color w:val="000000"/>
          <w:shd w:val="clear" w:color="auto" w:fill="FFFFFF"/>
        </w:rPr>
        <w:t>Some of you were once like that. But you were cleansed; you were made holy; you were made right with God by calling on the name of the Lord Jesus Christ and by the Spirit of our God.</w:t>
      </w:r>
    </w:p>
    <w:p w14:paraId="49063A16" w14:textId="77777777" w:rsidR="00A3679B" w:rsidRPr="00AD39ED" w:rsidRDefault="00A3679B" w:rsidP="0010647A">
      <w:pPr>
        <w:pStyle w:val="NormalWeb"/>
        <w:shd w:val="clear" w:color="auto" w:fill="FFFFFF"/>
        <w:spacing w:before="0" w:beforeAutospacing="0" w:after="0" w:afterAutospacing="0"/>
        <w:jc w:val="both"/>
        <w:rPr>
          <w:rFonts w:ascii="Arial" w:hAnsi="Arial" w:cs="Arial"/>
          <w:b/>
          <w:lang w:bidi="he-IL"/>
        </w:rPr>
      </w:pPr>
    </w:p>
    <w:p w14:paraId="6C97868E" w14:textId="77777777" w:rsidR="00BB58BA" w:rsidRDefault="00BB58BA" w:rsidP="00A3679B">
      <w:pPr>
        <w:pStyle w:val="first-line-none"/>
        <w:shd w:val="clear" w:color="auto" w:fill="FFFFFF"/>
        <w:spacing w:before="0" w:beforeAutospacing="0" w:after="0" w:afterAutospacing="0"/>
        <w:jc w:val="both"/>
        <w:rPr>
          <w:rFonts w:ascii="Arial" w:hAnsi="Arial" w:cs="Arial"/>
          <w:b/>
          <w:lang w:bidi="he-IL"/>
        </w:rPr>
      </w:pPr>
    </w:p>
    <w:p w14:paraId="66B62139" w14:textId="77777777" w:rsidR="00BB58BA" w:rsidRDefault="00BB58BA" w:rsidP="00A3679B">
      <w:pPr>
        <w:pStyle w:val="first-line-none"/>
        <w:shd w:val="clear" w:color="auto" w:fill="FFFFFF"/>
        <w:spacing w:before="0" w:beforeAutospacing="0" w:after="0" w:afterAutospacing="0"/>
        <w:jc w:val="both"/>
        <w:rPr>
          <w:rFonts w:ascii="Arial" w:hAnsi="Arial" w:cs="Arial"/>
          <w:b/>
          <w:lang w:bidi="he-IL"/>
        </w:rPr>
      </w:pPr>
    </w:p>
    <w:p w14:paraId="470722C6" w14:textId="77777777" w:rsidR="00BB58BA" w:rsidRDefault="00BB58BA" w:rsidP="00A3679B">
      <w:pPr>
        <w:pStyle w:val="first-line-none"/>
        <w:shd w:val="clear" w:color="auto" w:fill="FFFFFF"/>
        <w:spacing w:before="0" w:beforeAutospacing="0" w:after="0" w:afterAutospacing="0"/>
        <w:jc w:val="both"/>
        <w:rPr>
          <w:rFonts w:ascii="Arial" w:hAnsi="Arial" w:cs="Arial"/>
          <w:b/>
          <w:lang w:bidi="he-IL"/>
        </w:rPr>
      </w:pPr>
      <w:bookmarkStart w:id="2" w:name="_GoBack"/>
      <w:bookmarkEnd w:id="2"/>
    </w:p>
    <w:p w14:paraId="0EEF4612" w14:textId="174295C1" w:rsidR="00A3679B" w:rsidRDefault="00A3679B" w:rsidP="00A3679B">
      <w:pPr>
        <w:pStyle w:val="first-line-none"/>
        <w:shd w:val="clear" w:color="auto" w:fill="FFFFFF"/>
        <w:spacing w:before="0" w:beforeAutospacing="0" w:after="0" w:afterAutospacing="0"/>
        <w:jc w:val="both"/>
        <w:rPr>
          <w:rStyle w:val="text"/>
          <w:rFonts w:ascii="Arial" w:hAnsi="Arial" w:cs="Arial"/>
          <w:color w:val="000000"/>
        </w:rPr>
      </w:pPr>
      <w:r>
        <w:rPr>
          <w:rFonts w:ascii="Arial" w:hAnsi="Arial" w:cs="Arial"/>
          <w:b/>
          <w:lang w:bidi="he-IL"/>
        </w:rPr>
        <w:t>Galatians 5:17-21</w:t>
      </w:r>
      <w:r w:rsidR="00EF000D">
        <w:rPr>
          <w:rFonts w:ascii="Arial" w:hAnsi="Arial" w:cs="Arial"/>
          <w:b/>
          <w:lang w:bidi="he-IL"/>
        </w:rPr>
        <w:t xml:space="preserve">  </w:t>
      </w:r>
      <w:r w:rsidR="0088269C">
        <w:rPr>
          <w:rFonts w:ascii="Arial" w:hAnsi="Arial" w:cs="Arial"/>
          <w:b/>
          <w:lang w:bidi="he-IL"/>
        </w:rPr>
        <w:t xml:space="preserve"> </w:t>
      </w:r>
      <w:r w:rsidR="00A55D76">
        <w:rPr>
          <w:rFonts w:ascii="Arial" w:hAnsi="Arial" w:cs="Arial"/>
          <w:b/>
          <w:bCs/>
          <w:color w:val="000000"/>
          <w:sz w:val="18"/>
          <w:szCs w:val="18"/>
          <w:shd w:val="clear" w:color="auto" w:fill="FFFFFF"/>
          <w:vertAlign w:val="superscript"/>
        </w:rPr>
        <w:t> </w:t>
      </w:r>
      <w:r w:rsidRPr="00A3679B">
        <w:rPr>
          <w:rStyle w:val="text"/>
          <w:rFonts w:ascii="Arial" w:hAnsi="Arial" w:cs="Arial"/>
          <w:color w:val="000000"/>
        </w:rPr>
        <w:t>The sinful nature wants to do evil, which is just the opposite of what the Spirit wants. And the Spirit gives us desires that are the opposite of what the sinful nature desires. These two forces are constantly fighting each other, so you are not free to carry out your good intentions.</w:t>
      </w:r>
      <w:r w:rsidRPr="00A3679B">
        <w:rPr>
          <w:rFonts w:ascii="Arial" w:hAnsi="Arial" w:cs="Arial"/>
          <w:color w:val="000000"/>
        </w:rPr>
        <w:t> </w:t>
      </w:r>
      <w:r w:rsidRPr="00A3679B">
        <w:rPr>
          <w:rStyle w:val="text"/>
          <w:rFonts w:ascii="Arial" w:hAnsi="Arial" w:cs="Arial"/>
          <w:b/>
          <w:bCs/>
          <w:color w:val="000000"/>
          <w:vertAlign w:val="superscript"/>
        </w:rPr>
        <w:t>18 </w:t>
      </w:r>
      <w:r w:rsidRPr="00A3679B">
        <w:rPr>
          <w:rStyle w:val="text"/>
          <w:rFonts w:ascii="Arial" w:hAnsi="Arial" w:cs="Arial"/>
          <w:color w:val="000000"/>
        </w:rPr>
        <w:t>But when you are directed by the Spirit, you are not under obligation to the law of Moses.</w:t>
      </w:r>
      <w:r>
        <w:rPr>
          <w:rStyle w:val="text"/>
          <w:rFonts w:ascii="Arial" w:hAnsi="Arial" w:cs="Arial"/>
          <w:color w:val="000000"/>
        </w:rPr>
        <w:t xml:space="preserve"> </w:t>
      </w:r>
      <w:r w:rsidRPr="00A3679B">
        <w:rPr>
          <w:rStyle w:val="text"/>
          <w:rFonts w:ascii="Arial" w:hAnsi="Arial" w:cs="Arial"/>
          <w:b/>
          <w:bCs/>
          <w:color w:val="000000"/>
          <w:vertAlign w:val="superscript"/>
        </w:rPr>
        <w:t>19 </w:t>
      </w:r>
      <w:r w:rsidRPr="00A3679B">
        <w:rPr>
          <w:rStyle w:val="text"/>
          <w:rFonts w:ascii="Arial" w:hAnsi="Arial" w:cs="Arial"/>
          <w:color w:val="000000"/>
        </w:rPr>
        <w:t xml:space="preserve">When you follow the desires of your sinful nature, the results are very clear: sexual immorality, impurity, lustful </w:t>
      </w:r>
      <w:r>
        <w:rPr>
          <w:rStyle w:val="text"/>
          <w:rFonts w:ascii="Arial" w:hAnsi="Arial" w:cs="Arial"/>
          <w:color w:val="000000"/>
        </w:rPr>
        <w:t>p</w:t>
      </w:r>
      <w:r w:rsidRPr="00A3679B">
        <w:rPr>
          <w:rStyle w:val="text"/>
          <w:rFonts w:ascii="Arial" w:hAnsi="Arial" w:cs="Arial"/>
          <w:color w:val="000000"/>
        </w:rPr>
        <w:t>leasures,</w:t>
      </w:r>
      <w:r w:rsidRPr="00A3679B">
        <w:rPr>
          <w:rFonts w:ascii="Arial" w:hAnsi="Arial" w:cs="Arial"/>
          <w:color w:val="000000"/>
        </w:rPr>
        <w:t> </w:t>
      </w:r>
      <w:r w:rsidRPr="00A3679B">
        <w:rPr>
          <w:rStyle w:val="text"/>
          <w:rFonts w:ascii="Arial" w:hAnsi="Arial" w:cs="Arial"/>
          <w:b/>
          <w:bCs/>
          <w:color w:val="000000"/>
          <w:vertAlign w:val="superscript"/>
        </w:rPr>
        <w:t>20 </w:t>
      </w:r>
      <w:r w:rsidRPr="00A3679B">
        <w:rPr>
          <w:rStyle w:val="text"/>
          <w:rFonts w:ascii="Arial" w:hAnsi="Arial" w:cs="Arial"/>
          <w:color w:val="000000"/>
        </w:rPr>
        <w:t>idolatry, sorcery, hostility, quarreling, jealousy, outbursts of anger, selfish ambition, dissension, division,</w:t>
      </w:r>
      <w:r w:rsidRPr="00A3679B">
        <w:rPr>
          <w:rFonts w:ascii="Arial" w:hAnsi="Arial" w:cs="Arial"/>
          <w:color w:val="000000"/>
        </w:rPr>
        <w:t> </w:t>
      </w:r>
      <w:r w:rsidRPr="00A3679B">
        <w:rPr>
          <w:rStyle w:val="text"/>
          <w:rFonts w:ascii="Arial" w:hAnsi="Arial" w:cs="Arial"/>
          <w:b/>
          <w:bCs/>
          <w:color w:val="000000"/>
          <w:vertAlign w:val="superscript"/>
        </w:rPr>
        <w:t>21 </w:t>
      </w:r>
      <w:r w:rsidRPr="00A3679B">
        <w:rPr>
          <w:rStyle w:val="text"/>
          <w:rFonts w:ascii="Arial" w:hAnsi="Arial" w:cs="Arial"/>
          <w:color w:val="000000"/>
        </w:rPr>
        <w:t>envy, drunkenness, wild parties, and other sins like these. Let me tell you again, as I have before, that anyone living that sort of life will not inherit the Kingdom of God.</w:t>
      </w:r>
    </w:p>
    <w:p w14:paraId="7077C41C" w14:textId="77777777" w:rsidR="00E070D5" w:rsidRDefault="00E070D5" w:rsidP="00A3679B">
      <w:pPr>
        <w:pStyle w:val="first-line-none"/>
        <w:shd w:val="clear" w:color="auto" w:fill="FFFFFF"/>
        <w:spacing w:before="0" w:beforeAutospacing="0" w:after="0" w:afterAutospacing="0"/>
        <w:jc w:val="both"/>
        <w:rPr>
          <w:rFonts w:ascii="Arial" w:hAnsi="Arial" w:cs="Arial"/>
          <w:color w:val="000000"/>
          <w:shd w:val="clear" w:color="auto" w:fill="FFFFFF"/>
        </w:rPr>
      </w:pPr>
    </w:p>
    <w:p w14:paraId="5CE0AA9B" w14:textId="33D05E81" w:rsidR="00E070D5" w:rsidRDefault="00E070D5" w:rsidP="00EF000D">
      <w:pPr>
        <w:jc w:val="both"/>
        <w:rPr>
          <w:rStyle w:val="text"/>
          <w:rFonts w:ascii="Verdana" w:hAnsi="Verdana"/>
          <w:color w:val="000000"/>
          <w:shd w:val="clear" w:color="auto" w:fill="FFFFFF"/>
        </w:rPr>
      </w:pPr>
      <w:r>
        <w:rPr>
          <w:rFonts w:ascii="Arial" w:hAnsi="Arial" w:cs="Arial"/>
          <w:b/>
          <w:lang w:bidi="he-IL"/>
        </w:rPr>
        <w:t xml:space="preserve">Colossians 2:6-7  </w:t>
      </w:r>
      <w:r>
        <w:rPr>
          <w:rStyle w:val="text"/>
          <w:rFonts w:ascii="Arial" w:hAnsi="Arial" w:cs="Arial"/>
          <w:b/>
          <w:bCs/>
          <w:color w:val="000000"/>
          <w:sz w:val="18"/>
          <w:szCs w:val="18"/>
          <w:shd w:val="clear" w:color="auto" w:fill="FFFFFF"/>
          <w:vertAlign w:val="superscript"/>
        </w:rPr>
        <w:t xml:space="preserve"> </w:t>
      </w:r>
      <w:r>
        <w:rPr>
          <w:rStyle w:val="text"/>
          <w:rFonts w:ascii="Verdana" w:hAnsi="Verdana"/>
          <w:color w:val="000000"/>
          <w:shd w:val="clear" w:color="auto" w:fill="FFFFFF"/>
        </w:rPr>
        <w:t>And now, just as you accepted Christ Jesus as your Lord, you must continue to follow him.</w:t>
      </w:r>
      <w:r>
        <w:rPr>
          <w:rFonts w:ascii="Verdana" w:hAnsi="Verdana"/>
          <w:color w:val="000000"/>
          <w:shd w:val="clear" w:color="auto" w:fill="FFFFFF"/>
        </w:rPr>
        <w:t> </w:t>
      </w:r>
      <w:r>
        <w:rPr>
          <w:rStyle w:val="text"/>
          <w:rFonts w:ascii="Arial" w:hAnsi="Arial" w:cs="Arial"/>
          <w:b/>
          <w:bCs/>
          <w:color w:val="000000"/>
          <w:sz w:val="18"/>
          <w:szCs w:val="18"/>
          <w:shd w:val="clear" w:color="auto" w:fill="FFFFFF"/>
          <w:vertAlign w:val="superscript"/>
        </w:rPr>
        <w:t>7 </w:t>
      </w:r>
      <w:r>
        <w:rPr>
          <w:rStyle w:val="text"/>
          <w:rFonts w:ascii="Verdana" w:hAnsi="Verdana"/>
          <w:color w:val="000000"/>
          <w:shd w:val="clear" w:color="auto" w:fill="FFFFFF"/>
        </w:rPr>
        <w:t>Let your roots grow down into him, and let your lives be built on him. Then your faith will grow strong in the truth you were taught, and you will overflow with thankfulness.</w:t>
      </w:r>
    </w:p>
    <w:p w14:paraId="3C884A62" w14:textId="2881608A" w:rsidR="00E070D5" w:rsidRDefault="00E070D5" w:rsidP="00EF000D">
      <w:pPr>
        <w:jc w:val="both"/>
        <w:rPr>
          <w:rStyle w:val="text"/>
          <w:rFonts w:ascii="Verdana" w:hAnsi="Verdana"/>
          <w:color w:val="000000"/>
          <w:shd w:val="clear" w:color="auto" w:fill="FFFFFF"/>
        </w:rPr>
      </w:pPr>
    </w:p>
    <w:p w14:paraId="7C90B95F" w14:textId="39C56A89" w:rsidR="00E070D5" w:rsidRDefault="00E070D5" w:rsidP="00EF000D">
      <w:pPr>
        <w:jc w:val="both"/>
        <w:rPr>
          <w:rFonts w:ascii="Arial" w:hAnsi="Arial" w:cs="Arial"/>
          <w:color w:val="000000"/>
          <w:shd w:val="clear" w:color="auto" w:fill="FFFFFF"/>
        </w:rPr>
      </w:pPr>
      <w:r>
        <w:rPr>
          <w:rFonts w:ascii="Arial" w:hAnsi="Arial" w:cs="Arial"/>
          <w:b/>
          <w:lang w:bidi="he-IL"/>
        </w:rPr>
        <w:t xml:space="preserve">1 Corinthians 15:58  </w:t>
      </w:r>
      <w:r>
        <w:rPr>
          <w:rFonts w:ascii="Verdana" w:hAnsi="Verdana"/>
          <w:color w:val="000000"/>
          <w:shd w:val="clear" w:color="auto" w:fill="FFFFFF"/>
        </w:rPr>
        <w:t>So, my dear brothers and sisters, be strong and immovable. Always work enthusiastically for the Lord, for you know that nothing you do for the Lord is ever useless.</w:t>
      </w:r>
    </w:p>
    <w:sectPr w:rsidR="00E070D5" w:rsidSect="00975112">
      <w:footerReference w:type="default" r:id="rId12"/>
      <w:pgSz w:w="12240" w:h="20160" w:code="5"/>
      <w:pgMar w:top="720" w:right="1440" w:bottom="630" w:left="144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33E29" w14:textId="77777777" w:rsidR="001B324C" w:rsidRDefault="001B324C" w:rsidP="006D6B00">
      <w:r>
        <w:separator/>
      </w:r>
    </w:p>
  </w:endnote>
  <w:endnote w:type="continuationSeparator" w:id="0">
    <w:p w14:paraId="75E4772B" w14:textId="77777777" w:rsidR="001B324C" w:rsidRDefault="001B324C" w:rsidP="006D6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681753"/>
      <w:docPartObj>
        <w:docPartGallery w:val="Page Numbers (Bottom of Page)"/>
        <w:docPartUnique/>
      </w:docPartObj>
    </w:sdtPr>
    <w:sdtEndPr>
      <w:rPr>
        <w:noProof/>
      </w:rPr>
    </w:sdtEndPr>
    <w:sdtContent>
      <w:p w14:paraId="10AA1AC8" w14:textId="77777777" w:rsidR="00975112" w:rsidRPr="00D545FF" w:rsidRDefault="00975112" w:rsidP="00975112">
        <w:pPr>
          <w:tabs>
            <w:tab w:val="left" w:pos="1360"/>
            <w:tab w:val="center" w:pos="5040"/>
          </w:tabs>
          <w:spacing w:before="180"/>
          <w:contextualSpacing/>
          <w:jc w:val="center"/>
          <w:rPr>
            <w:rFonts w:ascii="Arial" w:hAnsi="Arial" w:cs="Arial"/>
            <w:color w:val="000000"/>
            <w:sz w:val="16"/>
            <w:szCs w:val="16"/>
          </w:rPr>
        </w:pPr>
        <w:r>
          <w:rPr>
            <w:rFonts w:ascii="Arial" w:hAnsi="Arial" w:cs="Arial"/>
            <w:color w:val="000000"/>
            <w:sz w:val="16"/>
            <w:szCs w:val="16"/>
          </w:rPr>
          <w:t>© 2020</w:t>
        </w:r>
        <w:r w:rsidRPr="00D545FF">
          <w:rPr>
            <w:rFonts w:ascii="Arial" w:hAnsi="Arial" w:cs="Arial"/>
            <w:color w:val="000000"/>
            <w:sz w:val="16"/>
            <w:szCs w:val="16"/>
          </w:rPr>
          <w:t>, Caldwell Ministries, Inc.</w:t>
        </w:r>
      </w:p>
      <w:p w14:paraId="68D22BC4" w14:textId="77777777" w:rsidR="00975112" w:rsidRPr="00D545FF" w:rsidRDefault="00975112" w:rsidP="00975112">
        <w:pPr>
          <w:tabs>
            <w:tab w:val="left" w:pos="1360"/>
            <w:tab w:val="center" w:pos="5040"/>
          </w:tabs>
          <w:spacing w:before="180"/>
          <w:contextualSpacing/>
          <w:jc w:val="center"/>
          <w:rPr>
            <w:rFonts w:ascii="Arial" w:hAnsi="Arial" w:cs="Arial"/>
            <w:color w:val="000000"/>
            <w:sz w:val="16"/>
            <w:szCs w:val="16"/>
          </w:rPr>
        </w:pPr>
        <w:r w:rsidRPr="00D545FF">
          <w:rPr>
            <w:rFonts w:ascii="Arial" w:hAnsi="Arial" w:cs="Arial"/>
            <w:color w:val="000000"/>
            <w:sz w:val="16"/>
            <w:szCs w:val="16"/>
          </w:rPr>
          <w:t>All rights reserved – No production of this material is permitted without expressed written permission of CMI</w:t>
        </w:r>
      </w:p>
      <w:p w14:paraId="4B597F65" w14:textId="7AF04504" w:rsidR="00975112" w:rsidRDefault="0097511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9976EB3" w14:textId="77777777" w:rsidR="006D6B00" w:rsidRDefault="006D6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EB97F" w14:textId="77777777" w:rsidR="001B324C" w:rsidRDefault="001B324C" w:rsidP="006D6B00">
      <w:r>
        <w:separator/>
      </w:r>
    </w:p>
  </w:footnote>
  <w:footnote w:type="continuationSeparator" w:id="0">
    <w:p w14:paraId="159F0944" w14:textId="77777777" w:rsidR="001B324C" w:rsidRDefault="001B324C" w:rsidP="006D6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A2EEE"/>
    <w:multiLevelType w:val="hybridMultilevel"/>
    <w:tmpl w:val="247E57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1181F"/>
    <w:multiLevelType w:val="hybridMultilevel"/>
    <w:tmpl w:val="28744E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3C3692"/>
    <w:multiLevelType w:val="hybridMultilevel"/>
    <w:tmpl w:val="6D92D8CE"/>
    <w:lvl w:ilvl="0" w:tplc="3D6846E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C7CE1"/>
    <w:multiLevelType w:val="hybridMultilevel"/>
    <w:tmpl w:val="2E027A74"/>
    <w:lvl w:ilvl="0" w:tplc="04090019">
      <w:start w:val="1"/>
      <w:numFmt w:val="lowerLetter"/>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15:restartNumberingAfterBreak="0">
    <w:nsid w:val="1E583C8E"/>
    <w:multiLevelType w:val="hybridMultilevel"/>
    <w:tmpl w:val="888247C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1C374D0"/>
    <w:multiLevelType w:val="hybridMultilevel"/>
    <w:tmpl w:val="5E0C6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4219E"/>
    <w:multiLevelType w:val="hybridMultilevel"/>
    <w:tmpl w:val="75A491F0"/>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C951523"/>
    <w:multiLevelType w:val="hybridMultilevel"/>
    <w:tmpl w:val="178A8E56"/>
    <w:lvl w:ilvl="0" w:tplc="E77892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3B6B16"/>
    <w:multiLevelType w:val="hybridMultilevel"/>
    <w:tmpl w:val="38FEE2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BB36F6"/>
    <w:multiLevelType w:val="multilevel"/>
    <w:tmpl w:val="66EABB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A660FBE"/>
    <w:multiLevelType w:val="hybridMultilevel"/>
    <w:tmpl w:val="6BBC7BC0"/>
    <w:lvl w:ilvl="0" w:tplc="100E3C20">
      <w:start w:val="1"/>
      <w:numFmt w:val="upperRoman"/>
      <w:lvlText w:val="%1."/>
      <w:lvlJc w:val="right"/>
      <w:pPr>
        <w:ind w:left="360" w:hanging="360"/>
      </w:pPr>
      <w:rPr>
        <w:b/>
        <w:sz w:val="24"/>
        <w:szCs w:val="24"/>
      </w:rPr>
    </w:lvl>
    <w:lvl w:ilvl="1" w:tplc="853E1710">
      <w:start w:val="1"/>
      <w:numFmt w:val="upperLetter"/>
      <w:lvlText w:val="%2."/>
      <w:lvlJc w:val="left"/>
      <w:pPr>
        <w:ind w:left="1440" w:hanging="72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B86D8D"/>
    <w:multiLevelType w:val="hybridMultilevel"/>
    <w:tmpl w:val="6F022A6C"/>
    <w:lvl w:ilvl="0" w:tplc="F3BC2B8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B980D348">
      <w:start w:val="1"/>
      <w:numFmt w:val="bullet"/>
      <w:lvlText w:val="-"/>
      <w:lvlJc w:val="left"/>
      <w:pPr>
        <w:ind w:left="3240" w:hanging="360"/>
      </w:pPr>
      <w:rPr>
        <w:rFonts w:ascii="Calibri" w:eastAsiaTheme="minorHAnsi" w:hAnsi="Calibri"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B007BB"/>
    <w:multiLevelType w:val="hybridMultilevel"/>
    <w:tmpl w:val="61160F66"/>
    <w:lvl w:ilvl="0" w:tplc="04090019">
      <w:start w:val="1"/>
      <w:numFmt w:val="lowerLetter"/>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3" w15:restartNumberingAfterBreak="0">
    <w:nsid w:val="43A305D7"/>
    <w:multiLevelType w:val="hybridMultilevel"/>
    <w:tmpl w:val="5A6AF1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D43BB"/>
    <w:multiLevelType w:val="hybridMultilevel"/>
    <w:tmpl w:val="35FC8C10"/>
    <w:lvl w:ilvl="0" w:tplc="2B2E0A2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01">
      <w:start w:val="1"/>
      <w:numFmt w:val="bullet"/>
      <w:lvlText w:val=""/>
      <w:lvlJc w:val="left"/>
      <w:pPr>
        <w:ind w:left="3060" w:hanging="360"/>
      </w:pPr>
      <w:rPr>
        <w:rFonts w:ascii="Symbol" w:hAnsi="Symbol"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C801072"/>
    <w:multiLevelType w:val="hybridMultilevel"/>
    <w:tmpl w:val="2D3CE0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11AAC"/>
    <w:multiLevelType w:val="hybridMultilevel"/>
    <w:tmpl w:val="CA5CBC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921B26"/>
    <w:multiLevelType w:val="hybridMultilevel"/>
    <w:tmpl w:val="E06C268A"/>
    <w:lvl w:ilvl="0" w:tplc="806AF5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A33582"/>
    <w:multiLevelType w:val="hybridMultilevel"/>
    <w:tmpl w:val="161EFD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B367531"/>
    <w:multiLevelType w:val="hybridMultilevel"/>
    <w:tmpl w:val="F4748F44"/>
    <w:lvl w:ilvl="0" w:tplc="66D6A6D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B964592"/>
    <w:multiLevelType w:val="hybridMultilevel"/>
    <w:tmpl w:val="904AECC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1" w15:restartNumberingAfterBreak="0">
    <w:nsid w:val="5E1A67A0"/>
    <w:multiLevelType w:val="hybridMultilevel"/>
    <w:tmpl w:val="914ECB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5E3BE6"/>
    <w:multiLevelType w:val="hybridMultilevel"/>
    <w:tmpl w:val="2BF80F3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6BA4654"/>
    <w:multiLevelType w:val="hybridMultilevel"/>
    <w:tmpl w:val="20BA08F2"/>
    <w:lvl w:ilvl="0" w:tplc="F782F6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7AD356B"/>
    <w:multiLevelType w:val="hybridMultilevel"/>
    <w:tmpl w:val="2D5A50D8"/>
    <w:lvl w:ilvl="0" w:tplc="04090019">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84B5A"/>
    <w:multiLevelType w:val="hybridMultilevel"/>
    <w:tmpl w:val="0CB83E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A670977"/>
    <w:multiLevelType w:val="hybridMultilevel"/>
    <w:tmpl w:val="35543EF8"/>
    <w:lvl w:ilvl="0" w:tplc="E77892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9C0E97"/>
    <w:multiLevelType w:val="hybridMultilevel"/>
    <w:tmpl w:val="DF86A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566B6E"/>
    <w:multiLevelType w:val="hybridMultilevel"/>
    <w:tmpl w:val="47BA4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650976"/>
    <w:multiLevelType w:val="hybridMultilevel"/>
    <w:tmpl w:val="7374C0CA"/>
    <w:lvl w:ilvl="0" w:tplc="04090001">
      <w:start w:val="1"/>
      <w:numFmt w:val="bullet"/>
      <w:lvlText w:val=""/>
      <w:lvlJc w:val="left"/>
      <w:pPr>
        <w:ind w:left="3780" w:hanging="360"/>
      </w:pPr>
      <w:rPr>
        <w:rFonts w:ascii="Symbol" w:hAnsi="Symbol"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30" w15:restartNumberingAfterBreak="0">
    <w:nsid w:val="7DA91BCD"/>
    <w:multiLevelType w:val="hybridMultilevel"/>
    <w:tmpl w:val="178A8E56"/>
    <w:lvl w:ilvl="0" w:tplc="E77892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53FEF"/>
    <w:multiLevelType w:val="hybridMultilevel"/>
    <w:tmpl w:val="583A29E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21"/>
  </w:num>
  <w:num w:numId="3">
    <w:abstractNumId w:val="16"/>
  </w:num>
  <w:num w:numId="4">
    <w:abstractNumId w:val="1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8"/>
  </w:num>
  <w:num w:numId="8">
    <w:abstractNumId w:val="4"/>
  </w:num>
  <w:num w:numId="9">
    <w:abstractNumId w:val="31"/>
  </w:num>
  <w:num w:numId="10">
    <w:abstractNumId w:val="20"/>
  </w:num>
  <w:num w:numId="11">
    <w:abstractNumId w:val="25"/>
  </w:num>
  <w:num w:numId="12">
    <w:abstractNumId w:val="1"/>
  </w:num>
  <w:num w:numId="13">
    <w:abstractNumId w:val="24"/>
  </w:num>
  <w:num w:numId="14">
    <w:abstractNumId w:val="26"/>
  </w:num>
  <w:num w:numId="15">
    <w:abstractNumId w:val="22"/>
  </w:num>
  <w:num w:numId="16">
    <w:abstractNumId w:val="3"/>
  </w:num>
  <w:num w:numId="17">
    <w:abstractNumId w:val="15"/>
  </w:num>
  <w:num w:numId="18">
    <w:abstractNumId w:val="12"/>
  </w:num>
  <w:num w:numId="19">
    <w:abstractNumId w:val="0"/>
  </w:num>
  <w:num w:numId="20">
    <w:abstractNumId w:val="19"/>
  </w:num>
  <w:num w:numId="21">
    <w:abstractNumId w:val="30"/>
  </w:num>
  <w:num w:numId="22">
    <w:abstractNumId w:val="7"/>
  </w:num>
  <w:num w:numId="23">
    <w:abstractNumId w:val="2"/>
  </w:num>
  <w:num w:numId="24">
    <w:abstractNumId w:val="23"/>
  </w:num>
  <w:num w:numId="25">
    <w:abstractNumId w:val="14"/>
  </w:num>
  <w:num w:numId="26">
    <w:abstractNumId w:val="6"/>
  </w:num>
  <w:num w:numId="27">
    <w:abstractNumId w:val="29"/>
  </w:num>
  <w:num w:numId="28">
    <w:abstractNumId w:val="17"/>
  </w:num>
  <w:num w:numId="29">
    <w:abstractNumId w:val="11"/>
  </w:num>
  <w:num w:numId="30">
    <w:abstractNumId w:val="28"/>
  </w:num>
  <w:num w:numId="31">
    <w:abstractNumId w:val="5"/>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44A"/>
    <w:rsid w:val="000065CD"/>
    <w:rsid w:val="00023EA3"/>
    <w:rsid w:val="00066727"/>
    <w:rsid w:val="000A6F9E"/>
    <w:rsid w:val="000B0EE8"/>
    <w:rsid w:val="0010647A"/>
    <w:rsid w:val="001642D4"/>
    <w:rsid w:val="001A3327"/>
    <w:rsid w:val="001B324C"/>
    <w:rsid w:val="001C14F8"/>
    <w:rsid w:val="001D3695"/>
    <w:rsid w:val="001D5963"/>
    <w:rsid w:val="001D6632"/>
    <w:rsid w:val="001E5729"/>
    <w:rsid w:val="001F1DD0"/>
    <w:rsid w:val="00210CB8"/>
    <w:rsid w:val="00211B8B"/>
    <w:rsid w:val="00242FF8"/>
    <w:rsid w:val="0028571A"/>
    <w:rsid w:val="00296D6C"/>
    <w:rsid w:val="002D6761"/>
    <w:rsid w:val="00312281"/>
    <w:rsid w:val="003164DA"/>
    <w:rsid w:val="003224C1"/>
    <w:rsid w:val="003B12FF"/>
    <w:rsid w:val="0044103E"/>
    <w:rsid w:val="00493777"/>
    <w:rsid w:val="004B07C4"/>
    <w:rsid w:val="00520530"/>
    <w:rsid w:val="00524565"/>
    <w:rsid w:val="00553BC7"/>
    <w:rsid w:val="005658F0"/>
    <w:rsid w:val="005B1AD0"/>
    <w:rsid w:val="005E025D"/>
    <w:rsid w:val="005E7B16"/>
    <w:rsid w:val="005F34FC"/>
    <w:rsid w:val="00601929"/>
    <w:rsid w:val="006049E3"/>
    <w:rsid w:val="006263F2"/>
    <w:rsid w:val="00681C2C"/>
    <w:rsid w:val="006B006C"/>
    <w:rsid w:val="006B29D4"/>
    <w:rsid w:val="006D6B00"/>
    <w:rsid w:val="006D725A"/>
    <w:rsid w:val="006E1B23"/>
    <w:rsid w:val="006F644A"/>
    <w:rsid w:val="007218C4"/>
    <w:rsid w:val="00726387"/>
    <w:rsid w:val="00763064"/>
    <w:rsid w:val="00774E6E"/>
    <w:rsid w:val="007B7166"/>
    <w:rsid w:val="007E0D46"/>
    <w:rsid w:val="00823EB1"/>
    <w:rsid w:val="00824BFF"/>
    <w:rsid w:val="00837999"/>
    <w:rsid w:val="008637ED"/>
    <w:rsid w:val="0088269C"/>
    <w:rsid w:val="008952B7"/>
    <w:rsid w:val="0091192F"/>
    <w:rsid w:val="0092082C"/>
    <w:rsid w:val="00937186"/>
    <w:rsid w:val="009460F5"/>
    <w:rsid w:val="00970AF2"/>
    <w:rsid w:val="00975112"/>
    <w:rsid w:val="00980786"/>
    <w:rsid w:val="009D0882"/>
    <w:rsid w:val="00A14860"/>
    <w:rsid w:val="00A3679B"/>
    <w:rsid w:val="00A55D76"/>
    <w:rsid w:val="00A65987"/>
    <w:rsid w:val="00A83341"/>
    <w:rsid w:val="00A862FC"/>
    <w:rsid w:val="00AB3B88"/>
    <w:rsid w:val="00AC4337"/>
    <w:rsid w:val="00AD39ED"/>
    <w:rsid w:val="00AE5282"/>
    <w:rsid w:val="00B05A3D"/>
    <w:rsid w:val="00B16E4C"/>
    <w:rsid w:val="00B8436F"/>
    <w:rsid w:val="00B929FD"/>
    <w:rsid w:val="00BB58BA"/>
    <w:rsid w:val="00BF0558"/>
    <w:rsid w:val="00BF2EA2"/>
    <w:rsid w:val="00C22691"/>
    <w:rsid w:val="00C64888"/>
    <w:rsid w:val="00C80BB5"/>
    <w:rsid w:val="00CA0018"/>
    <w:rsid w:val="00CA334B"/>
    <w:rsid w:val="00D46DF0"/>
    <w:rsid w:val="00DC2B5D"/>
    <w:rsid w:val="00DC546B"/>
    <w:rsid w:val="00E06C96"/>
    <w:rsid w:val="00E070D5"/>
    <w:rsid w:val="00E143A9"/>
    <w:rsid w:val="00E2784A"/>
    <w:rsid w:val="00E36C85"/>
    <w:rsid w:val="00E53CAB"/>
    <w:rsid w:val="00EA4A23"/>
    <w:rsid w:val="00EC6EFC"/>
    <w:rsid w:val="00EE4014"/>
    <w:rsid w:val="00EF000D"/>
    <w:rsid w:val="00EF5DCD"/>
    <w:rsid w:val="00F2178C"/>
    <w:rsid w:val="00F42E67"/>
    <w:rsid w:val="00F46E59"/>
    <w:rsid w:val="00F50290"/>
    <w:rsid w:val="00F90D84"/>
    <w:rsid w:val="00FD34E5"/>
    <w:rsid w:val="00FF3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6FA692"/>
  <w15:docId w15:val="{A23B28AF-AA6F-4211-A5D5-3E8071D2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44A"/>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44A"/>
    <w:pPr>
      <w:ind w:left="720"/>
      <w:contextualSpacing/>
    </w:pPr>
    <w:rPr>
      <w:rFonts w:asciiTheme="minorHAnsi" w:hAnsiTheme="minorHAnsi" w:cstheme="minorBidi"/>
    </w:rPr>
  </w:style>
  <w:style w:type="table" w:styleId="TableGrid">
    <w:name w:val="Table Grid"/>
    <w:basedOn w:val="TableNormal"/>
    <w:uiPriority w:val="59"/>
    <w:rsid w:val="006F644A"/>
    <w:pPr>
      <w:spacing w:after="0" w:line="240" w:lineRule="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6B00"/>
    <w:pPr>
      <w:tabs>
        <w:tab w:val="center" w:pos="4680"/>
        <w:tab w:val="right" w:pos="9360"/>
      </w:tabs>
    </w:pPr>
  </w:style>
  <w:style w:type="character" w:customStyle="1" w:styleId="HeaderChar">
    <w:name w:val="Header Char"/>
    <w:basedOn w:val="DefaultParagraphFont"/>
    <w:link w:val="Header"/>
    <w:uiPriority w:val="99"/>
    <w:rsid w:val="006D6B00"/>
    <w:rPr>
      <w:rFonts w:eastAsiaTheme="minorEastAsia"/>
    </w:rPr>
  </w:style>
  <w:style w:type="paragraph" w:styleId="Footer">
    <w:name w:val="footer"/>
    <w:basedOn w:val="Normal"/>
    <w:link w:val="FooterChar"/>
    <w:uiPriority w:val="99"/>
    <w:unhideWhenUsed/>
    <w:rsid w:val="006D6B00"/>
    <w:pPr>
      <w:tabs>
        <w:tab w:val="center" w:pos="4680"/>
        <w:tab w:val="right" w:pos="9360"/>
      </w:tabs>
    </w:pPr>
  </w:style>
  <w:style w:type="character" w:customStyle="1" w:styleId="FooterChar">
    <w:name w:val="Footer Char"/>
    <w:basedOn w:val="DefaultParagraphFont"/>
    <w:link w:val="Footer"/>
    <w:uiPriority w:val="99"/>
    <w:rsid w:val="006D6B00"/>
    <w:rPr>
      <w:rFonts w:eastAsiaTheme="minorEastAsia"/>
    </w:rPr>
  </w:style>
  <w:style w:type="paragraph" w:styleId="BalloonText">
    <w:name w:val="Balloon Text"/>
    <w:basedOn w:val="Normal"/>
    <w:link w:val="BalloonTextChar"/>
    <w:uiPriority w:val="99"/>
    <w:semiHidden/>
    <w:unhideWhenUsed/>
    <w:rsid w:val="00EF5D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DCD"/>
    <w:rPr>
      <w:rFonts w:ascii="Segoe UI" w:eastAsiaTheme="minorEastAsia" w:hAnsi="Segoe UI" w:cs="Segoe UI"/>
      <w:sz w:val="18"/>
      <w:szCs w:val="18"/>
    </w:rPr>
  </w:style>
  <w:style w:type="character" w:customStyle="1" w:styleId="text">
    <w:name w:val="text"/>
    <w:basedOn w:val="DefaultParagraphFont"/>
    <w:rsid w:val="00763064"/>
  </w:style>
  <w:style w:type="character" w:styleId="Hyperlink">
    <w:name w:val="Hyperlink"/>
    <w:basedOn w:val="DefaultParagraphFont"/>
    <w:uiPriority w:val="99"/>
    <w:semiHidden/>
    <w:unhideWhenUsed/>
    <w:rsid w:val="00763064"/>
    <w:rPr>
      <w:color w:val="0000FF"/>
      <w:u w:val="single"/>
    </w:rPr>
  </w:style>
  <w:style w:type="paragraph" w:customStyle="1" w:styleId="first-line-none">
    <w:name w:val="first-line-none"/>
    <w:basedOn w:val="Normal"/>
    <w:rsid w:val="00F90D84"/>
    <w:pPr>
      <w:spacing w:before="100" w:beforeAutospacing="1" w:after="100" w:afterAutospacing="1"/>
    </w:pPr>
    <w:rPr>
      <w:rFonts w:eastAsia="Times New Roman"/>
    </w:rPr>
  </w:style>
  <w:style w:type="character" w:customStyle="1" w:styleId="woj">
    <w:name w:val="woj"/>
    <w:basedOn w:val="DefaultParagraphFont"/>
    <w:rsid w:val="00F90D84"/>
  </w:style>
  <w:style w:type="character" w:customStyle="1" w:styleId="small-caps">
    <w:name w:val="small-caps"/>
    <w:basedOn w:val="DefaultParagraphFont"/>
    <w:rsid w:val="00E06C96"/>
  </w:style>
  <w:style w:type="character" w:customStyle="1" w:styleId="indent-1-breaks">
    <w:name w:val="indent-1-breaks"/>
    <w:basedOn w:val="DefaultParagraphFont"/>
    <w:rsid w:val="00E06C96"/>
  </w:style>
  <w:style w:type="paragraph" w:customStyle="1" w:styleId="line">
    <w:name w:val="line"/>
    <w:basedOn w:val="Normal"/>
    <w:rsid w:val="00EA4A23"/>
    <w:pPr>
      <w:spacing w:before="100" w:beforeAutospacing="1" w:after="100" w:afterAutospacing="1"/>
    </w:pPr>
    <w:rPr>
      <w:rFonts w:eastAsia="Times New Roman"/>
    </w:rPr>
  </w:style>
  <w:style w:type="paragraph" w:customStyle="1" w:styleId="top-1">
    <w:name w:val="top-1"/>
    <w:basedOn w:val="Normal"/>
    <w:rsid w:val="00EA4A23"/>
    <w:pPr>
      <w:spacing w:before="100" w:beforeAutospacing="1" w:after="100" w:afterAutospacing="1"/>
    </w:pPr>
    <w:rPr>
      <w:rFonts w:eastAsia="Times New Roman"/>
    </w:rPr>
  </w:style>
  <w:style w:type="paragraph" w:customStyle="1" w:styleId="chapter-1">
    <w:name w:val="chapter-1"/>
    <w:basedOn w:val="Normal"/>
    <w:rsid w:val="000A6F9E"/>
    <w:pPr>
      <w:spacing w:before="100" w:beforeAutospacing="1" w:after="100" w:afterAutospacing="1"/>
    </w:pPr>
    <w:rPr>
      <w:rFonts w:eastAsia="Times New Roman"/>
    </w:rPr>
  </w:style>
  <w:style w:type="paragraph" w:styleId="NormalWeb">
    <w:name w:val="Normal (Web)"/>
    <w:basedOn w:val="Normal"/>
    <w:uiPriority w:val="99"/>
    <w:unhideWhenUsed/>
    <w:rsid w:val="000A6F9E"/>
    <w:pPr>
      <w:spacing w:before="100" w:beforeAutospacing="1" w:after="100" w:afterAutospacing="1"/>
    </w:pPr>
    <w:rPr>
      <w:rFonts w:eastAsia="Times New Roman"/>
    </w:rPr>
  </w:style>
  <w:style w:type="paragraph" w:customStyle="1" w:styleId="chapter-2">
    <w:name w:val="chapter-2"/>
    <w:basedOn w:val="Normal"/>
    <w:rsid w:val="000A6F9E"/>
    <w:pPr>
      <w:spacing w:before="100" w:beforeAutospacing="1" w:after="100" w:afterAutospacing="1"/>
    </w:pPr>
    <w:rPr>
      <w:rFonts w:eastAsia="Times New Roman"/>
    </w:rPr>
  </w:style>
  <w:style w:type="character" w:customStyle="1" w:styleId="oblique">
    <w:name w:val="oblique"/>
    <w:basedOn w:val="DefaultParagraphFont"/>
    <w:rsid w:val="00B929FD"/>
  </w:style>
  <w:style w:type="character" w:styleId="Emphasis">
    <w:name w:val="Emphasis"/>
    <w:basedOn w:val="DefaultParagraphFont"/>
    <w:uiPriority w:val="20"/>
    <w:qFormat/>
    <w:rsid w:val="00B05A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88793">
      <w:bodyDiv w:val="1"/>
      <w:marLeft w:val="0"/>
      <w:marRight w:val="0"/>
      <w:marTop w:val="0"/>
      <w:marBottom w:val="0"/>
      <w:divBdr>
        <w:top w:val="none" w:sz="0" w:space="0" w:color="auto"/>
        <w:left w:val="none" w:sz="0" w:space="0" w:color="auto"/>
        <w:bottom w:val="none" w:sz="0" w:space="0" w:color="auto"/>
        <w:right w:val="none" w:sz="0" w:space="0" w:color="auto"/>
      </w:divBdr>
    </w:div>
    <w:div w:id="236595786">
      <w:bodyDiv w:val="1"/>
      <w:marLeft w:val="0"/>
      <w:marRight w:val="0"/>
      <w:marTop w:val="0"/>
      <w:marBottom w:val="0"/>
      <w:divBdr>
        <w:top w:val="none" w:sz="0" w:space="0" w:color="auto"/>
        <w:left w:val="none" w:sz="0" w:space="0" w:color="auto"/>
        <w:bottom w:val="none" w:sz="0" w:space="0" w:color="auto"/>
        <w:right w:val="none" w:sz="0" w:space="0" w:color="auto"/>
      </w:divBdr>
      <w:divsChild>
        <w:div w:id="1098450985">
          <w:marLeft w:val="240"/>
          <w:marRight w:val="0"/>
          <w:marTop w:val="240"/>
          <w:marBottom w:val="240"/>
          <w:divBdr>
            <w:top w:val="none" w:sz="0" w:space="0" w:color="auto"/>
            <w:left w:val="none" w:sz="0" w:space="0" w:color="auto"/>
            <w:bottom w:val="none" w:sz="0" w:space="0" w:color="auto"/>
            <w:right w:val="none" w:sz="0" w:space="0" w:color="auto"/>
          </w:divBdr>
        </w:div>
      </w:divsChild>
    </w:div>
    <w:div w:id="314064316">
      <w:bodyDiv w:val="1"/>
      <w:marLeft w:val="0"/>
      <w:marRight w:val="0"/>
      <w:marTop w:val="0"/>
      <w:marBottom w:val="0"/>
      <w:divBdr>
        <w:top w:val="none" w:sz="0" w:space="0" w:color="auto"/>
        <w:left w:val="none" w:sz="0" w:space="0" w:color="auto"/>
        <w:bottom w:val="none" w:sz="0" w:space="0" w:color="auto"/>
        <w:right w:val="none" w:sz="0" w:space="0" w:color="auto"/>
      </w:divBdr>
    </w:div>
    <w:div w:id="336352820">
      <w:bodyDiv w:val="1"/>
      <w:marLeft w:val="0"/>
      <w:marRight w:val="0"/>
      <w:marTop w:val="0"/>
      <w:marBottom w:val="0"/>
      <w:divBdr>
        <w:top w:val="none" w:sz="0" w:space="0" w:color="auto"/>
        <w:left w:val="none" w:sz="0" w:space="0" w:color="auto"/>
        <w:bottom w:val="none" w:sz="0" w:space="0" w:color="auto"/>
        <w:right w:val="none" w:sz="0" w:space="0" w:color="auto"/>
      </w:divBdr>
    </w:div>
    <w:div w:id="422997701">
      <w:bodyDiv w:val="1"/>
      <w:marLeft w:val="0"/>
      <w:marRight w:val="0"/>
      <w:marTop w:val="0"/>
      <w:marBottom w:val="0"/>
      <w:divBdr>
        <w:top w:val="none" w:sz="0" w:space="0" w:color="auto"/>
        <w:left w:val="none" w:sz="0" w:space="0" w:color="auto"/>
        <w:bottom w:val="none" w:sz="0" w:space="0" w:color="auto"/>
        <w:right w:val="none" w:sz="0" w:space="0" w:color="auto"/>
      </w:divBdr>
    </w:div>
    <w:div w:id="425614098">
      <w:bodyDiv w:val="1"/>
      <w:marLeft w:val="0"/>
      <w:marRight w:val="0"/>
      <w:marTop w:val="0"/>
      <w:marBottom w:val="0"/>
      <w:divBdr>
        <w:top w:val="none" w:sz="0" w:space="0" w:color="auto"/>
        <w:left w:val="none" w:sz="0" w:space="0" w:color="auto"/>
        <w:bottom w:val="none" w:sz="0" w:space="0" w:color="auto"/>
        <w:right w:val="none" w:sz="0" w:space="0" w:color="auto"/>
      </w:divBdr>
      <w:divsChild>
        <w:div w:id="2115978320">
          <w:marLeft w:val="240"/>
          <w:marRight w:val="0"/>
          <w:marTop w:val="240"/>
          <w:marBottom w:val="240"/>
          <w:divBdr>
            <w:top w:val="none" w:sz="0" w:space="0" w:color="auto"/>
            <w:left w:val="none" w:sz="0" w:space="0" w:color="auto"/>
            <w:bottom w:val="none" w:sz="0" w:space="0" w:color="auto"/>
            <w:right w:val="none" w:sz="0" w:space="0" w:color="auto"/>
          </w:divBdr>
        </w:div>
        <w:div w:id="1049308714">
          <w:marLeft w:val="240"/>
          <w:marRight w:val="0"/>
          <w:marTop w:val="240"/>
          <w:marBottom w:val="240"/>
          <w:divBdr>
            <w:top w:val="none" w:sz="0" w:space="0" w:color="auto"/>
            <w:left w:val="none" w:sz="0" w:space="0" w:color="auto"/>
            <w:bottom w:val="none" w:sz="0" w:space="0" w:color="auto"/>
            <w:right w:val="none" w:sz="0" w:space="0" w:color="auto"/>
          </w:divBdr>
        </w:div>
      </w:divsChild>
    </w:div>
    <w:div w:id="613365592">
      <w:bodyDiv w:val="1"/>
      <w:marLeft w:val="0"/>
      <w:marRight w:val="0"/>
      <w:marTop w:val="0"/>
      <w:marBottom w:val="0"/>
      <w:divBdr>
        <w:top w:val="none" w:sz="0" w:space="0" w:color="auto"/>
        <w:left w:val="none" w:sz="0" w:space="0" w:color="auto"/>
        <w:bottom w:val="none" w:sz="0" w:space="0" w:color="auto"/>
        <w:right w:val="none" w:sz="0" w:space="0" w:color="auto"/>
      </w:divBdr>
      <w:divsChild>
        <w:div w:id="2110421081">
          <w:marLeft w:val="240"/>
          <w:marRight w:val="0"/>
          <w:marTop w:val="240"/>
          <w:marBottom w:val="240"/>
          <w:divBdr>
            <w:top w:val="none" w:sz="0" w:space="0" w:color="auto"/>
            <w:left w:val="none" w:sz="0" w:space="0" w:color="auto"/>
            <w:bottom w:val="none" w:sz="0" w:space="0" w:color="auto"/>
            <w:right w:val="none" w:sz="0" w:space="0" w:color="auto"/>
          </w:divBdr>
        </w:div>
      </w:divsChild>
    </w:div>
    <w:div w:id="649602787">
      <w:bodyDiv w:val="1"/>
      <w:marLeft w:val="0"/>
      <w:marRight w:val="0"/>
      <w:marTop w:val="0"/>
      <w:marBottom w:val="0"/>
      <w:divBdr>
        <w:top w:val="none" w:sz="0" w:space="0" w:color="auto"/>
        <w:left w:val="none" w:sz="0" w:space="0" w:color="auto"/>
        <w:bottom w:val="none" w:sz="0" w:space="0" w:color="auto"/>
        <w:right w:val="none" w:sz="0" w:space="0" w:color="auto"/>
      </w:divBdr>
    </w:div>
    <w:div w:id="1078089186">
      <w:bodyDiv w:val="1"/>
      <w:marLeft w:val="0"/>
      <w:marRight w:val="0"/>
      <w:marTop w:val="0"/>
      <w:marBottom w:val="0"/>
      <w:divBdr>
        <w:top w:val="none" w:sz="0" w:space="0" w:color="auto"/>
        <w:left w:val="none" w:sz="0" w:space="0" w:color="auto"/>
        <w:bottom w:val="none" w:sz="0" w:space="0" w:color="auto"/>
        <w:right w:val="none" w:sz="0" w:space="0" w:color="auto"/>
      </w:divBdr>
    </w:div>
    <w:div w:id="1407919782">
      <w:bodyDiv w:val="1"/>
      <w:marLeft w:val="0"/>
      <w:marRight w:val="0"/>
      <w:marTop w:val="0"/>
      <w:marBottom w:val="0"/>
      <w:divBdr>
        <w:top w:val="none" w:sz="0" w:space="0" w:color="auto"/>
        <w:left w:val="none" w:sz="0" w:space="0" w:color="auto"/>
        <w:bottom w:val="none" w:sz="0" w:space="0" w:color="auto"/>
        <w:right w:val="none" w:sz="0" w:space="0" w:color="auto"/>
      </w:divBdr>
    </w:div>
    <w:div w:id="1441223787">
      <w:bodyDiv w:val="1"/>
      <w:marLeft w:val="0"/>
      <w:marRight w:val="0"/>
      <w:marTop w:val="0"/>
      <w:marBottom w:val="0"/>
      <w:divBdr>
        <w:top w:val="none" w:sz="0" w:space="0" w:color="auto"/>
        <w:left w:val="none" w:sz="0" w:space="0" w:color="auto"/>
        <w:bottom w:val="none" w:sz="0" w:space="0" w:color="auto"/>
        <w:right w:val="none" w:sz="0" w:space="0" w:color="auto"/>
      </w:divBdr>
    </w:div>
    <w:div w:id="1490320104">
      <w:bodyDiv w:val="1"/>
      <w:marLeft w:val="0"/>
      <w:marRight w:val="0"/>
      <w:marTop w:val="0"/>
      <w:marBottom w:val="0"/>
      <w:divBdr>
        <w:top w:val="none" w:sz="0" w:space="0" w:color="auto"/>
        <w:left w:val="none" w:sz="0" w:space="0" w:color="auto"/>
        <w:bottom w:val="none" w:sz="0" w:space="0" w:color="auto"/>
        <w:right w:val="none" w:sz="0" w:space="0" w:color="auto"/>
      </w:divBdr>
    </w:div>
    <w:div w:id="1623727210">
      <w:bodyDiv w:val="1"/>
      <w:marLeft w:val="0"/>
      <w:marRight w:val="0"/>
      <w:marTop w:val="0"/>
      <w:marBottom w:val="0"/>
      <w:divBdr>
        <w:top w:val="none" w:sz="0" w:space="0" w:color="auto"/>
        <w:left w:val="none" w:sz="0" w:space="0" w:color="auto"/>
        <w:bottom w:val="none" w:sz="0" w:space="0" w:color="auto"/>
        <w:right w:val="none" w:sz="0" w:space="0" w:color="auto"/>
      </w:divBdr>
    </w:div>
    <w:div w:id="1744525743">
      <w:bodyDiv w:val="1"/>
      <w:marLeft w:val="0"/>
      <w:marRight w:val="0"/>
      <w:marTop w:val="0"/>
      <w:marBottom w:val="0"/>
      <w:divBdr>
        <w:top w:val="none" w:sz="0" w:space="0" w:color="auto"/>
        <w:left w:val="none" w:sz="0" w:space="0" w:color="auto"/>
        <w:bottom w:val="none" w:sz="0" w:space="0" w:color="auto"/>
        <w:right w:val="none" w:sz="0" w:space="0" w:color="auto"/>
      </w:divBdr>
      <w:divsChild>
        <w:div w:id="339165421">
          <w:marLeft w:val="240"/>
          <w:marRight w:val="0"/>
          <w:marTop w:val="240"/>
          <w:marBottom w:val="240"/>
          <w:divBdr>
            <w:top w:val="none" w:sz="0" w:space="0" w:color="auto"/>
            <w:left w:val="none" w:sz="0" w:space="0" w:color="auto"/>
            <w:bottom w:val="none" w:sz="0" w:space="0" w:color="auto"/>
            <w:right w:val="none" w:sz="0" w:space="0" w:color="auto"/>
          </w:divBdr>
        </w:div>
      </w:divsChild>
    </w:div>
    <w:div w:id="1759672259">
      <w:bodyDiv w:val="1"/>
      <w:marLeft w:val="0"/>
      <w:marRight w:val="0"/>
      <w:marTop w:val="0"/>
      <w:marBottom w:val="0"/>
      <w:divBdr>
        <w:top w:val="none" w:sz="0" w:space="0" w:color="auto"/>
        <w:left w:val="none" w:sz="0" w:space="0" w:color="auto"/>
        <w:bottom w:val="none" w:sz="0" w:space="0" w:color="auto"/>
        <w:right w:val="none" w:sz="0" w:space="0" w:color="auto"/>
      </w:divBdr>
    </w:div>
    <w:div w:id="1846508295">
      <w:bodyDiv w:val="1"/>
      <w:marLeft w:val="0"/>
      <w:marRight w:val="0"/>
      <w:marTop w:val="0"/>
      <w:marBottom w:val="0"/>
      <w:divBdr>
        <w:top w:val="none" w:sz="0" w:space="0" w:color="auto"/>
        <w:left w:val="none" w:sz="0" w:space="0" w:color="auto"/>
        <w:bottom w:val="none" w:sz="0" w:space="0" w:color="auto"/>
        <w:right w:val="none" w:sz="0" w:space="0" w:color="auto"/>
      </w:divBdr>
      <w:divsChild>
        <w:div w:id="1401557753">
          <w:marLeft w:val="240"/>
          <w:marRight w:val="0"/>
          <w:marTop w:val="240"/>
          <w:marBottom w:val="240"/>
          <w:divBdr>
            <w:top w:val="none" w:sz="0" w:space="0" w:color="auto"/>
            <w:left w:val="none" w:sz="0" w:space="0" w:color="auto"/>
            <w:bottom w:val="none" w:sz="0" w:space="0" w:color="auto"/>
            <w:right w:val="none" w:sz="0" w:space="0" w:color="auto"/>
          </w:divBdr>
        </w:div>
      </w:divsChild>
    </w:div>
    <w:div w:id="2021228050">
      <w:bodyDiv w:val="1"/>
      <w:marLeft w:val="0"/>
      <w:marRight w:val="0"/>
      <w:marTop w:val="0"/>
      <w:marBottom w:val="0"/>
      <w:divBdr>
        <w:top w:val="none" w:sz="0" w:space="0" w:color="auto"/>
        <w:left w:val="none" w:sz="0" w:space="0" w:color="auto"/>
        <w:bottom w:val="none" w:sz="0" w:space="0" w:color="auto"/>
        <w:right w:val="none" w:sz="0" w:space="0" w:color="auto"/>
      </w:divBdr>
    </w:div>
    <w:div w:id="2040425894">
      <w:bodyDiv w:val="1"/>
      <w:marLeft w:val="0"/>
      <w:marRight w:val="0"/>
      <w:marTop w:val="0"/>
      <w:marBottom w:val="0"/>
      <w:divBdr>
        <w:top w:val="none" w:sz="0" w:space="0" w:color="auto"/>
        <w:left w:val="none" w:sz="0" w:space="0" w:color="auto"/>
        <w:bottom w:val="none" w:sz="0" w:space="0" w:color="auto"/>
        <w:right w:val="none" w:sz="0" w:space="0" w:color="auto"/>
      </w:divBdr>
      <w:divsChild>
        <w:div w:id="110050856">
          <w:marLeft w:val="240"/>
          <w:marRight w:val="0"/>
          <w:marTop w:val="0"/>
          <w:marBottom w:val="0"/>
          <w:divBdr>
            <w:top w:val="none" w:sz="0" w:space="0" w:color="auto"/>
            <w:left w:val="none" w:sz="0" w:space="0" w:color="auto"/>
            <w:bottom w:val="none" w:sz="0" w:space="0" w:color="auto"/>
            <w:right w:val="none" w:sz="0" w:space="0" w:color="auto"/>
          </w:divBdr>
        </w:div>
        <w:div w:id="395667917">
          <w:marLeft w:val="240"/>
          <w:marRight w:val="0"/>
          <w:marTop w:val="240"/>
          <w:marBottom w:val="0"/>
          <w:divBdr>
            <w:top w:val="none" w:sz="0" w:space="0" w:color="auto"/>
            <w:left w:val="none" w:sz="0" w:space="0" w:color="auto"/>
            <w:bottom w:val="none" w:sz="0" w:space="0" w:color="auto"/>
            <w:right w:val="none" w:sz="0" w:space="0" w:color="auto"/>
          </w:divBdr>
        </w:div>
      </w:divsChild>
    </w:div>
    <w:div w:id="2087022501">
      <w:bodyDiv w:val="1"/>
      <w:marLeft w:val="0"/>
      <w:marRight w:val="0"/>
      <w:marTop w:val="0"/>
      <w:marBottom w:val="0"/>
      <w:divBdr>
        <w:top w:val="none" w:sz="0" w:space="0" w:color="auto"/>
        <w:left w:val="none" w:sz="0" w:space="0" w:color="auto"/>
        <w:bottom w:val="none" w:sz="0" w:space="0" w:color="auto"/>
        <w:right w:val="none" w:sz="0" w:space="0" w:color="auto"/>
      </w:divBdr>
    </w:div>
    <w:div w:id="212731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BE457D7CF3AB43B1E7B0DFBF563980" ma:contentTypeVersion="11" ma:contentTypeDescription="Create a new document." ma:contentTypeScope="" ma:versionID="4fd54e79070f177aa0bafbca665a813d">
  <xsd:schema xmlns:xsd="http://www.w3.org/2001/XMLSchema" xmlns:xs="http://www.w3.org/2001/XMLSchema" xmlns:p="http://schemas.microsoft.com/office/2006/metadata/properties" xmlns:ns2="fad7833c-f647-490b-ab88-032ab8d53ab5" xmlns:ns3="a7725b4a-0361-4cba-a67f-344689dfdee5" targetNamespace="http://schemas.microsoft.com/office/2006/metadata/properties" ma:root="true" ma:fieldsID="ce07935aaa08cee2d63a54ddf42655be" ns2:_="" ns3:_="">
    <xsd:import namespace="fad7833c-f647-490b-ab88-032ab8d53ab5"/>
    <xsd:import namespace="a7725b4a-0361-4cba-a67f-344689dfde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7833c-f647-490b-ab88-032ab8d53a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725b4a-0361-4cba-a67f-344689dfde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05837-40D4-46BE-9657-12EDBC159E2D}">
  <ds:schemaRefs>
    <ds:schemaRef ds:uri="http://schemas.microsoft.com/sharepoint/v3/contenttype/forms"/>
  </ds:schemaRefs>
</ds:datastoreItem>
</file>

<file path=customXml/itemProps2.xml><?xml version="1.0" encoding="utf-8"?>
<ds:datastoreItem xmlns:ds="http://schemas.openxmlformats.org/officeDocument/2006/customXml" ds:itemID="{CA8614D7-3680-4034-A89A-6C2D27152EDA}">
  <ds:schemaRefs>
    <ds:schemaRef ds:uri="http://purl.org/dc/term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dcmitype/"/>
    <ds:schemaRef ds:uri="http://www.w3.org/XML/1998/namespace"/>
    <ds:schemaRef ds:uri="fad7833c-f647-490b-ab88-032ab8d53ab5"/>
    <ds:schemaRef ds:uri="http://schemas.openxmlformats.org/package/2006/metadata/core-properties"/>
    <ds:schemaRef ds:uri="a7725b4a-0361-4cba-a67f-344689dfdee5"/>
  </ds:schemaRefs>
</ds:datastoreItem>
</file>

<file path=customXml/itemProps3.xml><?xml version="1.0" encoding="utf-8"?>
<ds:datastoreItem xmlns:ds="http://schemas.openxmlformats.org/officeDocument/2006/customXml" ds:itemID="{9B89AD94-F3B4-4F8D-A459-779AF70B9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7833c-f647-490b-ab88-032ab8d53ab5"/>
    <ds:schemaRef ds:uri="a7725b4a-0361-4cba-a67f-344689dfde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278AA2-B666-40B6-B29B-8E0E87A31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Georgetta Scott</dc:creator>
  <cp:lastModifiedBy>Georgetta Scott</cp:lastModifiedBy>
  <cp:revision>7</cp:revision>
  <cp:lastPrinted>2020-03-17T21:38:00Z</cp:lastPrinted>
  <dcterms:created xsi:type="dcterms:W3CDTF">2020-03-17T21:28:00Z</dcterms:created>
  <dcterms:modified xsi:type="dcterms:W3CDTF">2020-03-17T21:59:00Z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0x0101000EBE457D7CF3AB43B1E7B0DFBF563980</vt:lpwstr>
  </property>
</Properties>
</file>