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D715A" w14:textId="77777777" w:rsidR="00512AAE" w:rsidRDefault="00024F26" w:rsidP="0004035A">
      <w:pPr>
        <w:pStyle w:val="Title"/>
      </w:pPr>
      <w:r>
        <w:rPr>
          <w:noProof/>
          <w:lang w:val="en-US" w:eastAsia="en-US"/>
        </w:rPr>
        <w:drawing>
          <wp:anchor distT="0" distB="0" distL="114300" distR="114300" simplePos="0" relativeHeight="251657216" behindDoc="1" locked="0" layoutInCell="1" allowOverlap="1" wp14:anchorId="3FD8259A" wp14:editId="62275E42">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40825021" w14:textId="77777777" w:rsidR="003B69E3" w:rsidRDefault="00D00AE4" w:rsidP="009B1B6F">
      <w:r>
        <w:tab/>
      </w:r>
      <w:r>
        <w:tab/>
      </w:r>
      <w:bookmarkStart w:id="0" w:name="OLE_LINK113"/>
      <w:bookmarkStart w:id="1" w:name="OLE_LINK114"/>
    </w:p>
    <w:p w14:paraId="6248D1EF" w14:textId="77777777"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1EAAB6C3" w14:textId="77777777" w:rsidR="005E4B5A" w:rsidRPr="005D3489" w:rsidRDefault="005E4B5A" w:rsidP="00D64ED6">
      <w:pPr>
        <w:pStyle w:val="Title"/>
        <w:spacing w:line="276" w:lineRule="auto"/>
        <w:rPr>
          <w:rFonts w:ascii="Arial Black" w:hAnsi="Arial Black"/>
          <w:sz w:val="40"/>
          <w:szCs w:val="40"/>
          <w:lang w:val="en-US"/>
        </w:rPr>
      </w:pPr>
      <w:r w:rsidRPr="007C45A9">
        <w:rPr>
          <w:rStyle w:val="Strong"/>
          <w:b/>
          <w:bCs w:val="0"/>
          <w:sz w:val="40"/>
          <w:szCs w:val="40"/>
        </w:rPr>
        <w:t xml:space="preserve"> </w:t>
      </w:r>
      <w:r w:rsidR="00504872" w:rsidRPr="005D3489">
        <w:rPr>
          <w:rStyle w:val="Strong"/>
          <w:rFonts w:ascii="Arial Black" w:hAnsi="Arial Black"/>
          <w:b/>
          <w:bCs w:val="0"/>
          <w:sz w:val="40"/>
          <w:szCs w:val="40"/>
          <w:lang w:val="en-US"/>
        </w:rPr>
        <w:t>“</w:t>
      </w:r>
      <w:r w:rsidR="0072047C">
        <w:rPr>
          <w:rFonts w:ascii="Arial Black" w:hAnsi="Arial Black"/>
          <w:sz w:val="36"/>
          <w:lang w:val="en-US"/>
        </w:rPr>
        <w:t>You’ve Go</w:t>
      </w:r>
      <w:r w:rsidR="009A6383">
        <w:rPr>
          <w:rFonts w:ascii="Arial Black" w:hAnsi="Arial Black"/>
          <w:sz w:val="36"/>
          <w:lang w:val="en-US"/>
        </w:rPr>
        <w:t>t</w:t>
      </w:r>
      <w:r w:rsidR="0072047C">
        <w:rPr>
          <w:rFonts w:ascii="Arial Black" w:hAnsi="Arial Black"/>
          <w:sz w:val="36"/>
          <w:lang w:val="en-US"/>
        </w:rPr>
        <w:t xml:space="preserve"> to BE HERE!!!</w:t>
      </w:r>
      <w:r w:rsidR="0012136A" w:rsidRPr="005D3489">
        <w:rPr>
          <w:rStyle w:val="Strong"/>
          <w:rFonts w:ascii="Arial Black" w:hAnsi="Arial Black"/>
          <w:b/>
          <w:bCs w:val="0"/>
          <w:sz w:val="40"/>
          <w:szCs w:val="40"/>
          <w:lang w:val="en-US"/>
        </w:rPr>
        <w:t>”</w:t>
      </w:r>
    </w:p>
    <w:p w14:paraId="163210C3" w14:textId="77777777" w:rsidR="006B6C46" w:rsidRPr="005D3489" w:rsidRDefault="0072047C" w:rsidP="0012136A">
      <w:pPr>
        <w:spacing w:line="276" w:lineRule="auto"/>
        <w:ind w:left="180"/>
        <w:jc w:val="center"/>
        <w:rPr>
          <w:rFonts w:ascii="Arial" w:hAnsi="Arial" w:cs="Arial"/>
          <w:b/>
        </w:rPr>
      </w:pPr>
      <w:r>
        <w:rPr>
          <w:rFonts w:ascii="Arial Black" w:hAnsi="Arial Black"/>
        </w:rPr>
        <w:t>1 Kings 19:19-21, 2 Kings 2:10</w:t>
      </w:r>
    </w:p>
    <w:p w14:paraId="19B9CBFA" w14:textId="77777777" w:rsidR="00E30AC0" w:rsidRPr="006778B2" w:rsidRDefault="00142F74"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49536" behindDoc="0" locked="0" layoutInCell="1" allowOverlap="1" wp14:anchorId="1B57F799" wp14:editId="18C27875">
                <wp:simplePos x="0" y="0"/>
                <wp:positionH relativeFrom="margin">
                  <wp:posOffset>647700</wp:posOffset>
                </wp:positionH>
                <wp:positionV relativeFrom="paragraph">
                  <wp:posOffset>165100</wp:posOffset>
                </wp:positionV>
                <wp:extent cx="5335270" cy="0"/>
                <wp:effectExtent l="0" t="38100" r="5588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270" cy="0"/>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2292D" id="Line 2"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pt,13pt" to="471.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kT9wEAAL8DAAAOAAAAZHJzL2Uyb0RvYy54bWysU8uu2yAQ3VfqPyD2iZ13rhXnqnKSbtI2&#10;0r39AAI4RsUMAhInqvrvHcijt+2uqhcImJnDOXPGi+dzq8lJOq/AlHTQzymRhoNQ5lDSr6+b3pwS&#10;H5gRTIORJb1IT5+X798tOlvIITSghXQEQYwvOlvSJgRbZJnnjWyZ74OVBoM1uJYFPLpDJhzrEL3V&#10;2TDPp1kHTlgHXHqPt6trkC4Tfl1LHr7UtZeB6JIit5BWl9Z9XLPlghUHx2yj+I0G+wcWLVMGH31A&#10;rVhg5OjUX1Ct4g481KHPoc2grhWXSQOqGeR/qHlpmJVJCzbH20eb/P+D5Z9PO0eUQO8oMaxFi7bK&#10;SDKMnemsLzChMjsXtfGzebFb4N88MVA1zBxkYvh6sVg2iBXZbyXx4C3i77tPIDCHHQOkNp1r10ZI&#10;bAA5JzcuDzfkORCOl5PRaDKcoWn8HstYcS+0zoePEloSNyXVyDkBs9PWh0iEFfeU+I6BjdI6ma0N&#10;6Uo6m+L0IHRrUXpwKhV70ErExFji3WFfaUdOLI5O+pJCjLxNc3A0IgE3kon1bR+Y0tc9EtEm4qEs&#10;pHbbXWfj+1P+tJ6v5+PeeDhd98a5EL0Pm2rcm24Gs8lqtKqq1eDH7dV7fWpx7OrVnz2Iy87dW49T&#10;krTfJjqO4dtzMujXf7f8CQAA//8DAFBLAwQUAAYACAAAACEAxuMv+9oAAAAJAQAADwAAAGRycy9k&#10;b3ducmV2LnhtbEyPwU7DMBBE70j8g7VI3KhTC1U0xKkQUk9coOEDtrGJo9rrNHbS9O9ZxAFOq9kd&#10;zb6pdkvwYrZj6iNpWK8KEJbaaHrqNHw2+4cnECkjGfSRrIarTbCrb28qLE280IedD7kTHEKpRA0u&#10;56GUMrXOBkyrOFji21ccA2aWYyfNiBcOD16qotjIgD3xB4eDfXW2PR2moKF9u64bt59w7lpUsXk/&#10;+1M+a31/t7w8g8h2yX9m+MFndKiZ6RgnMkl41oXiLlmD2vBkw/ZRKRDH34WsK/m/Qf0NAAD//wMA&#10;UEsBAi0AFAAGAAgAAAAhALaDOJL+AAAA4QEAABMAAAAAAAAAAAAAAAAAAAAAAFtDb250ZW50X1R5&#10;cGVzXS54bWxQSwECLQAUAAYACAAAACEAOP0h/9YAAACUAQAACwAAAAAAAAAAAAAAAAAvAQAAX3Jl&#10;bHMvLnJlbHNQSwECLQAUAAYACAAAACEAuFDJE/cBAAC/AwAADgAAAAAAAAAAAAAAAAAuAgAAZHJz&#10;L2Uyb0RvYy54bWxQSwECLQAUAAYACAAAACEAxuMv+9oAAAAJAQAADwAAAAAAAAAAAAAAAABRBAAA&#10;ZHJzL2Rvd25yZXYueG1sUEsFBgAAAAAEAAQA8wAAAFgFAAAAAA==&#10;" strokeweight="6pt">
                <v:stroke linestyle="thickBetweenThin"/>
                <w10:wrap anchorx="margin"/>
              </v:line>
            </w:pict>
          </mc:Fallback>
        </mc:AlternateContent>
      </w:r>
    </w:p>
    <w:p w14:paraId="07D30613" w14:textId="77777777" w:rsidR="009B237F" w:rsidRDefault="009B237F" w:rsidP="00260031">
      <w:pPr>
        <w:tabs>
          <w:tab w:val="left" w:pos="1360"/>
        </w:tabs>
        <w:spacing w:line="276" w:lineRule="auto"/>
        <w:rPr>
          <w:rFonts w:cs="Arial"/>
          <w:sz w:val="22"/>
          <w:szCs w:val="22"/>
        </w:rPr>
      </w:pPr>
      <w:bookmarkStart w:id="4" w:name="OLE_LINK20"/>
      <w:bookmarkStart w:id="5" w:name="OLE_LINK21"/>
      <w:bookmarkStart w:id="6" w:name="OLE_LINK24"/>
      <w:bookmarkStart w:id="7" w:name="OLE_LINK25"/>
    </w:p>
    <w:p w14:paraId="459CA89F" w14:textId="77777777" w:rsidR="00B95FD2" w:rsidRDefault="00B95FD2" w:rsidP="00260031">
      <w:pPr>
        <w:tabs>
          <w:tab w:val="left" w:pos="1360"/>
        </w:tabs>
        <w:spacing w:line="276" w:lineRule="auto"/>
        <w:rPr>
          <w:rFonts w:cs="Arial"/>
          <w:sz w:val="22"/>
          <w:szCs w:val="22"/>
        </w:rPr>
      </w:pPr>
    </w:p>
    <w:p w14:paraId="25FDAB90" w14:textId="198E197E" w:rsidR="0072047C" w:rsidRPr="0072047C" w:rsidRDefault="0072047C" w:rsidP="0072047C">
      <w:pPr>
        <w:tabs>
          <w:tab w:val="left" w:pos="180"/>
          <w:tab w:val="left" w:pos="1360"/>
          <w:tab w:val="center" w:pos="5040"/>
        </w:tabs>
        <w:adjustRightInd w:val="0"/>
        <w:spacing w:before="120" w:after="240"/>
        <w:jc w:val="both"/>
        <w:rPr>
          <w:rFonts w:ascii="Arial" w:hAnsi="Arial" w:cs="Arial"/>
          <w:bCs/>
          <w:color w:val="000000"/>
        </w:rPr>
      </w:pPr>
      <w:bookmarkStart w:id="8" w:name="OLE_LINK30"/>
      <w:bookmarkStart w:id="9" w:name="OLE_LINK31"/>
      <w:bookmarkStart w:id="10" w:name="OLE_LINK11"/>
      <w:bookmarkStart w:id="11" w:name="OLE_LINK14"/>
      <w:bookmarkStart w:id="12" w:name="OLE_LINK7"/>
      <w:bookmarkStart w:id="13" w:name="OLE_LINK22"/>
      <w:bookmarkStart w:id="14" w:name="OLE_LINK23"/>
      <w:bookmarkStart w:id="15" w:name="OLE_LINK12"/>
      <w:bookmarkStart w:id="16" w:name="OLE_LINK13"/>
      <w:bookmarkStart w:id="17" w:name="OLE_LINK3"/>
      <w:bookmarkStart w:id="18" w:name="OLE_LINK4"/>
      <w:bookmarkStart w:id="19" w:name="OLE_LINK5"/>
      <w:bookmarkStart w:id="20" w:name="OLE_LINK6"/>
      <w:bookmarkEnd w:id="2"/>
      <w:bookmarkEnd w:id="3"/>
      <w:bookmarkEnd w:id="4"/>
      <w:bookmarkEnd w:id="5"/>
      <w:bookmarkEnd w:id="6"/>
      <w:bookmarkEnd w:id="7"/>
      <w:r w:rsidRPr="0072047C">
        <w:rPr>
          <w:rFonts w:ascii="Arial" w:hAnsi="Arial" w:cs="Arial"/>
          <w:bCs/>
          <w:color w:val="000000"/>
        </w:rPr>
        <w:t xml:space="preserve">Proposition: For the men and women of </w:t>
      </w:r>
      <w:r w:rsidR="000C28AC">
        <w:rPr>
          <w:rFonts w:ascii="Arial" w:hAnsi="Arial" w:cs="Arial"/>
          <w:bCs/>
          <w:color w:val="000000"/>
        </w:rPr>
        <w:t>Windsor Village and the Body of Christ that</w:t>
      </w:r>
      <w:r w:rsidRPr="0072047C">
        <w:rPr>
          <w:rFonts w:ascii="Arial" w:hAnsi="Arial" w:cs="Arial"/>
          <w:bCs/>
          <w:color w:val="000000"/>
        </w:rPr>
        <w:t xml:space="preserve"> the double portion blessings is attached </w:t>
      </w:r>
      <w:r>
        <w:rPr>
          <w:rFonts w:ascii="Arial" w:hAnsi="Arial" w:cs="Arial"/>
          <w:bCs/>
          <w:color w:val="000000"/>
        </w:rPr>
        <w:t xml:space="preserve">to you being </w:t>
      </w:r>
      <w:r w:rsidRPr="000C28AC">
        <w:rPr>
          <w:rFonts w:ascii="Arial" w:hAnsi="Arial" w:cs="Arial"/>
          <w:b/>
          <w:color w:val="FF0000"/>
        </w:rPr>
        <w:t xml:space="preserve">WITH </w:t>
      </w:r>
      <w:r>
        <w:rPr>
          <w:rFonts w:ascii="Arial" w:hAnsi="Arial" w:cs="Arial"/>
          <w:bCs/>
          <w:color w:val="000000"/>
        </w:rPr>
        <w:t xml:space="preserve">God this year, </w:t>
      </w:r>
      <w:r w:rsidRPr="0072047C">
        <w:rPr>
          <w:rFonts w:ascii="Arial" w:hAnsi="Arial" w:cs="Arial"/>
          <w:bCs/>
          <w:color w:val="000000"/>
        </w:rPr>
        <w:t>2020</w:t>
      </w:r>
      <w:r>
        <w:rPr>
          <w:rFonts w:ascii="Arial" w:hAnsi="Arial" w:cs="Arial"/>
          <w:bCs/>
          <w:color w:val="000000"/>
        </w:rPr>
        <w:t>.</w:t>
      </w:r>
    </w:p>
    <w:p w14:paraId="0FAB77F3" w14:textId="77777777" w:rsidR="0072047C" w:rsidRPr="0072047C" w:rsidRDefault="0072047C" w:rsidP="0072047C">
      <w:pPr>
        <w:tabs>
          <w:tab w:val="left" w:pos="180"/>
          <w:tab w:val="left" w:pos="1360"/>
          <w:tab w:val="center" w:pos="5040"/>
        </w:tabs>
        <w:adjustRightInd w:val="0"/>
        <w:spacing w:before="120" w:after="240"/>
        <w:jc w:val="both"/>
        <w:rPr>
          <w:rFonts w:ascii="Arial" w:hAnsi="Arial" w:cs="Arial"/>
          <w:bCs/>
          <w:color w:val="000000"/>
        </w:rPr>
      </w:pPr>
      <w:r w:rsidRPr="0072047C">
        <w:rPr>
          <w:rFonts w:ascii="Arial" w:hAnsi="Arial" w:cs="Arial"/>
          <w:bCs/>
          <w:color w:val="000000"/>
        </w:rPr>
        <w:t xml:space="preserve">Objective: My objective is help </w:t>
      </w:r>
      <w:r w:rsidR="00B460AB">
        <w:rPr>
          <w:rFonts w:ascii="Arial" w:hAnsi="Arial" w:cs="Arial"/>
          <w:bCs/>
          <w:color w:val="000000"/>
        </w:rPr>
        <w:t>you see the patterns, principles</w:t>
      </w:r>
      <w:r w:rsidRPr="0072047C">
        <w:rPr>
          <w:rFonts w:ascii="Arial" w:hAnsi="Arial" w:cs="Arial"/>
          <w:bCs/>
          <w:color w:val="000000"/>
        </w:rPr>
        <w:t xml:space="preserve"> and practices of a</w:t>
      </w:r>
      <w:r>
        <w:rPr>
          <w:rFonts w:ascii="Arial" w:hAnsi="Arial" w:cs="Arial"/>
          <w:bCs/>
          <w:color w:val="000000"/>
        </w:rPr>
        <w:t xml:space="preserve"> spiritual apprentice.</w:t>
      </w:r>
    </w:p>
    <w:p w14:paraId="40256770" w14:textId="77777777" w:rsidR="0072047C" w:rsidRPr="0072047C" w:rsidRDefault="0072047C" w:rsidP="0072047C">
      <w:pPr>
        <w:tabs>
          <w:tab w:val="left" w:pos="180"/>
          <w:tab w:val="left" w:pos="1360"/>
          <w:tab w:val="center" w:pos="5040"/>
        </w:tabs>
        <w:adjustRightInd w:val="0"/>
        <w:spacing w:before="120" w:after="240"/>
        <w:jc w:val="both"/>
        <w:rPr>
          <w:rFonts w:ascii="Arial" w:hAnsi="Arial" w:cs="Arial"/>
          <w:b/>
          <w:bCs/>
          <w:color w:val="000000"/>
        </w:rPr>
      </w:pPr>
      <w:r w:rsidRPr="0072047C">
        <w:rPr>
          <w:rFonts w:ascii="Arial" w:hAnsi="Arial" w:cs="Arial"/>
          <w:b/>
          <w:bCs/>
          <w:color w:val="000000"/>
        </w:rPr>
        <w:t xml:space="preserve">Introduction:  </w:t>
      </w:r>
    </w:p>
    <w:p w14:paraId="75FE1C6F" w14:textId="77777777" w:rsidR="0072047C" w:rsidRPr="004D4B12" w:rsidRDefault="00B460AB" w:rsidP="0072047C">
      <w:pPr>
        <w:tabs>
          <w:tab w:val="left" w:pos="180"/>
          <w:tab w:val="left" w:pos="1360"/>
          <w:tab w:val="center" w:pos="5040"/>
        </w:tabs>
        <w:adjustRightInd w:val="0"/>
        <w:spacing w:before="120" w:after="240"/>
        <w:jc w:val="both"/>
        <w:rPr>
          <w:rFonts w:ascii="Arial" w:hAnsi="Arial" w:cs="Arial"/>
          <w:b/>
          <w:color w:val="000000"/>
          <w:lang w:val="en"/>
        </w:rPr>
      </w:pPr>
      <w:r w:rsidRPr="004D4B12">
        <w:rPr>
          <w:rFonts w:ascii="Arial" w:hAnsi="Arial" w:cs="Arial"/>
          <w:b/>
          <w:i/>
          <w:iCs/>
          <w:color w:val="000000"/>
          <w:highlight w:val="yellow"/>
          <w:lang w:val="en"/>
        </w:rPr>
        <w:t>Proximity w</w:t>
      </w:r>
      <w:r w:rsidR="0072047C" w:rsidRPr="004D4B12">
        <w:rPr>
          <w:rFonts w:ascii="Arial" w:hAnsi="Arial" w:cs="Arial"/>
          <w:b/>
          <w:i/>
          <w:iCs/>
          <w:color w:val="000000"/>
          <w:highlight w:val="yellow"/>
          <w:lang w:val="en"/>
        </w:rPr>
        <w:t>ill bring Accuracy, Access and Ability</w:t>
      </w:r>
      <w:r w:rsidR="0072047C" w:rsidRPr="004D4B12">
        <w:rPr>
          <w:rFonts w:ascii="Arial" w:hAnsi="Arial" w:cs="Arial"/>
          <w:b/>
          <w:i/>
          <w:iCs/>
          <w:color w:val="000000"/>
          <w:lang w:val="en"/>
        </w:rPr>
        <w:t xml:space="preserve"> </w:t>
      </w:r>
    </w:p>
    <w:p w14:paraId="3095CBFB" w14:textId="77777777" w:rsidR="00BC4751" w:rsidRPr="00BC4751" w:rsidRDefault="0072047C" w:rsidP="0072047C">
      <w:pPr>
        <w:tabs>
          <w:tab w:val="left" w:pos="180"/>
          <w:tab w:val="left" w:pos="1360"/>
          <w:tab w:val="center" w:pos="5040"/>
        </w:tabs>
        <w:adjustRightInd w:val="0"/>
        <w:spacing w:before="120" w:after="240"/>
        <w:jc w:val="both"/>
        <w:rPr>
          <w:rFonts w:ascii="Arial" w:hAnsi="Arial" w:cs="Arial"/>
          <w:bCs/>
          <w:color w:val="000000"/>
        </w:rPr>
      </w:pPr>
      <w:r w:rsidRPr="0072047C">
        <w:rPr>
          <w:rFonts w:ascii="Arial" w:hAnsi="Arial" w:cs="Arial"/>
          <w:bCs/>
          <w:color w:val="000000"/>
          <w:lang w:val="en"/>
        </w:rPr>
        <w:t>This is a decade of decisions.  When you were a child</w:t>
      </w:r>
      <w:r w:rsidR="00B460AB">
        <w:rPr>
          <w:rFonts w:ascii="Arial" w:hAnsi="Arial" w:cs="Arial"/>
          <w:bCs/>
          <w:color w:val="000000"/>
          <w:lang w:val="en"/>
        </w:rPr>
        <w:t>,</w:t>
      </w:r>
      <w:r w:rsidRPr="0072047C">
        <w:rPr>
          <w:rFonts w:ascii="Arial" w:hAnsi="Arial" w:cs="Arial"/>
          <w:bCs/>
          <w:color w:val="000000"/>
          <w:lang w:val="en"/>
        </w:rPr>
        <w:t xml:space="preserve"> you l</w:t>
      </w:r>
      <w:r w:rsidR="00B460AB">
        <w:rPr>
          <w:rFonts w:ascii="Arial" w:hAnsi="Arial" w:cs="Arial"/>
          <w:bCs/>
          <w:color w:val="000000"/>
          <w:lang w:val="en"/>
        </w:rPr>
        <w:t>ooked like your parents, (DNA, h</w:t>
      </w:r>
      <w:r w:rsidRPr="0072047C">
        <w:rPr>
          <w:rFonts w:ascii="Arial" w:hAnsi="Arial" w:cs="Arial"/>
          <w:bCs/>
          <w:color w:val="000000"/>
          <w:lang w:val="en"/>
        </w:rPr>
        <w:t>abits) etc. As an adult</w:t>
      </w:r>
      <w:r w:rsidR="00B460AB">
        <w:rPr>
          <w:rFonts w:ascii="Arial" w:hAnsi="Arial" w:cs="Arial"/>
          <w:bCs/>
          <w:color w:val="000000"/>
          <w:lang w:val="en"/>
        </w:rPr>
        <w:t>,</w:t>
      </w:r>
      <w:r w:rsidRPr="0072047C">
        <w:rPr>
          <w:rFonts w:ascii="Arial" w:hAnsi="Arial" w:cs="Arial"/>
          <w:bCs/>
          <w:color w:val="000000"/>
          <w:lang w:val="en"/>
        </w:rPr>
        <w:t xml:space="preserve"> you look like your decisions.  Habits and Habitat.</w:t>
      </w:r>
    </w:p>
    <w:p w14:paraId="7DBF272F" w14:textId="7A472721" w:rsidR="0072047C" w:rsidRPr="0072047C" w:rsidRDefault="0072047C" w:rsidP="000C28AC">
      <w:pPr>
        <w:spacing w:before="120" w:after="120"/>
        <w:ind w:left="720" w:hanging="720"/>
        <w:jc w:val="center"/>
        <w:rPr>
          <w:rFonts w:ascii="Arial" w:hAnsi="Arial" w:cs="Arial"/>
          <w:b/>
          <w:color w:val="000000"/>
        </w:rPr>
      </w:pPr>
      <w:r w:rsidRPr="004D4B12">
        <w:rPr>
          <w:rFonts w:ascii="Arial" w:hAnsi="Arial" w:cs="Arial"/>
          <w:b/>
          <w:color w:val="000000"/>
          <w:highlight w:val="yellow"/>
        </w:rPr>
        <w:t xml:space="preserve">Determinism Vs </w:t>
      </w:r>
      <w:r w:rsidR="000C28AC" w:rsidRPr="004D4B12">
        <w:rPr>
          <w:rFonts w:ascii="Arial" w:hAnsi="Arial" w:cs="Arial"/>
          <w:b/>
          <w:color w:val="000000"/>
          <w:highlight w:val="yellow"/>
        </w:rPr>
        <w:t>Freewill</w:t>
      </w:r>
    </w:p>
    <w:p w14:paraId="294F2F76" w14:textId="77777777" w:rsidR="0072047C" w:rsidRPr="0072047C" w:rsidRDefault="0072047C" w:rsidP="0072047C">
      <w:pPr>
        <w:spacing w:before="120" w:after="120"/>
        <w:jc w:val="both"/>
        <w:rPr>
          <w:rFonts w:ascii="Arial" w:hAnsi="Arial" w:cs="Arial"/>
          <w:color w:val="000000"/>
        </w:rPr>
      </w:pPr>
      <w:r w:rsidRPr="0072047C">
        <w:rPr>
          <w:rFonts w:ascii="Arial" w:hAnsi="Arial" w:cs="Arial"/>
          <w:color w:val="000000"/>
        </w:rPr>
        <w:t>Are you governed by external stimuli, circumstances</w:t>
      </w:r>
      <w:r w:rsidR="00B460AB">
        <w:rPr>
          <w:rFonts w:ascii="Arial" w:hAnsi="Arial" w:cs="Arial"/>
          <w:color w:val="000000"/>
        </w:rPr>
        <w:t>,</w:t>
      </w:r>
      <w:r w:rsidRPr="0072047C">
        <w:rPr>
          <w:rFonts w:ascii="Arial" w:hAnsi="Arial" w:cs="Arial"/>
          <w:color w:val="000000"/>
        </w:rPr>
        <w:t xml:space="preserve"> etc.</w:t>
      </w:r>
      <w:r w:rsidR="00B460AB">
        <w:rPr>
          <w:rFonts w:ascii="Arial" w:hAnsi="Arial" w:cs="Arial"/>
          <w:color w:val="000000"/>
        </w:rPr>
        <w:t>,</w:t>
      </w:r>
      <w:r w:rsidRPr="0072047C">
        <w:rPr>
          <w:rFonts w:ascii="Arial" w:hAnsi="Arial" w:cs="Arial"/>
          <w:color w:val="000000"/>
        </w:rPr>
        <w:t xml:space="preserve"> or are you the master of your fate and captain of your own soul?  </w:t>
      </w:r>
    </w:p>
    <w:p w14:paraId="5DDC7F3B" w14:textId="77777777" w:rsidR="0072047C" w:rsidRPr="0072047C" w:rsidRDefault="0072047C" w:rsidP="00400A5C">
      <w:pPr>
        <w:pStyle w:val="ListParagraph"/>
        <w:numPr>
          <w:ilvl w:val="0"/>
          <w:numId w:val="2"/>
        </w:numPr>
        <w:spacing w:before="120" w:after="120"/>
        <w:jc w:val="both"/>
        <w:rPr>
          <w:rFonts w:cs="Arial"/>
          <w:color w:val="000000"/>
        </w:rPr>
      </w:pPr>
      <w:r w:rsidRPr="0072047C">
        <w:rPr>
          <w:rFonts w:cs="Arial"/>
          <w:color w:val="000000"/>
        </w:rPr>
        <w:t xml:space="preserve">If you are determined, then GOD cannot use you. </w:t>
      </w:r>
    </w:p>
    <w:p w14:paraId="6AA66701" w14:textId="77777777" w:rsidR="000C28AC" w:rsidRDefault="0072047C" w:rsidP="00400A5C">
      <w:pPr>
        <w:pStyle w:val="ListParagraph"/>
        <w:numPr>
          <w:ilvl w:val="0"/>
          <w:numId w:val="2"/>
        </w:numPr>
        <w:spacing w:before="120" w:after="120"/>
        <w:jc w:val="both"/>
        <w:rPr>
          <w:rFonts w:cs="Arial"/>
          <w:color w:val="000000"/>
        </w:rPr>
      </w:pPr>
      <w:r w:rsidRPr="0072047C">
        <w:rPr>
          <w:rFonts w:cs="Arial"/>
          <w:color w:val="000000"/>
        </w:rPr>
        <w:t xml:space="preserve">He wants </w:t>
      </w:r>
      <w:r w:rsidR="000C28AC">
        <w:rPr>
          <w:rFonts w:cs="Arial"/>
          <w:color w:val="000000"/>
        </w:rPr>
        <w:t>US</w:t>
      </w:r>
      <w:r w:rsidRPr="0072047C">
        <w:rPr>
          <w:rFonts w:cs="Arial"/>
          <w:color w:val="000000"/>
        </w:rPr>
        <w:t xml:space="preserve"> </w:t>
      </w:r>
      <w:r w:rsidRPr="000C28AC">
        <w:rPr>
          <w:rFonts w:cs="Arial"/>
          <w:b/>
          <w:bCs/>
          <w:color w:val="FF0000"/>
        </w:rPr>
        <w:t>to CHOOSE</w:t>
      </w:r>
      <w:r w:rsidRPr="000C28AC">
        <w:rPr>
          <w:rFonts w:cs="Arial"/>
          <w:color w:val="FF0000"/>
        </w:rPr>
        <w:t xml:space="preserve"> </w:t>
      </w:r>
      <w:r w:rsidRPr="0072047C">
        <w:rPr>
          <w:rFonts w:cs="Arial"/>
          <w:color w:val="000000"/>
        </w:rPr>
        <w:t xml:space="preserve">to be with HIM!  </w:t>
      </w:r>
    </w:p>
    <w:p w14:paraId="6F09F191" w14:textId="0CCA911F" w:rsidR="0072047C" w:rsidRDefault="0072047C" w:rsidP="00400A5C">
      <w:pPr>
        <w:pStyle w:val="ListParagraph"/>
        <w:numPr>
          <w:ilvl w:val="0"/>
          <w:numId w:val="2"/>
        </w:numPr>
        <w:spacing w:before="120" w:after="120"/>
        <w:jc w:val="both"/>
        <w:rPr>
          <w:rFonts w:cs="Arial"/>
          <w:color w:val="000000"/>
        </w:rPr>
      </w:pPr>
      <w:r w:rsidRPr="0072047C">
        <w:rPr>
          <w:rFonts w:cs="Arial"/>
          <w:color w:val="000000"/>
        </w:rPr>
        <w:t>Not have circums</w:t>
      </w:r>
      <w:r w:rsidR="00B460AB">
        <w:rPr>
          <w:rFonts w:cs="Arial"/>
          <w:color w:val="000000"/>
        </w:rPr>
        <w:t>tances force you to be with HIM.</w:t>
      </w:r>
    </w:p>
    <w:p w14:paraId="522DFA1F" w14:textId="1D56421B" w:rsidR="000C28AC" w:rsidRPr="000C28AC" w:rsidRDefault="000C28AC" w:rsidP="000C28AC">
      <w:pPr>
        <w:spacing w:before="120" w:after="120"/>
        <w:jc w:val="center"/>
        <w:rPr>
          <w:rFonts w:cs="Arial"/>
          <w:b/>
          <w:bCs/>
          <w:color w:val="000000"/>
          <w:sz w:val="32"/>
          <w:szCs w:val="32"/>
        </w:rPr>
      </w:pPr>
      <w:r w:rsidRPr="000C28AC">
        <w:rPr>
          <w:rFonts w:cs="Arial"/>
          <w:b/>
          <w:bCs/>
          <w:color w:val="000000"/>
          <w:sz w:val="32"/>
          <w:szCs w:val="32"/>
        </w:rPr>
        <w:t>Man- Demons-Angels</w:t>
      </w:r>
    </w:p>
    <w:p w14:paraId="64F4B4EB" w14:textId="0A7F879F" w:rsidR="000C28AC" w:rsidRDefault="000C28AC" w:rsidP="0072047C">
      <w:pPr>
        <w:spacing w:before="120" w:after="120"/>
        <w:jc w:val="both"/>
        <w:rPr>
          <w:rFonts w:ascii="Arial" w:hAnsi="Arial" w:cs="Arial"/>
          <w:color w:val="000000"/>
        </w:rPr>
      </w:pPr>
      <w:r>
        <w:rPr>
          <w:rFonts w:ascii="Arial" w:hAnsi="Arial" w:cs="Arial"/>
          <w:color w:val="000000"/>
        </w:rPr>
        <w:t>WE HAVE A CHOICE!!!</w:t>
      </w:r>
    </w:p>
    <w:p w14:paraId="6B854088" w14:textId="1132CD25" w:rsidR="0072047C" w:rsidRPr="0072047C" w:rsidRDefault="0072047C" w:rsidP="0072047C">
      <w:pPr>
        <w:spacing w:before="120" w:after="120"/>
        <w:jc w:val="both"/>
        <w:rPr>
          <w:rFonts w:ascii="Arial" w:hAnsi="Arial" w:cs="Arial"/>
          <w:color w:val="000000"/>
        </w:rPr>
      </w:pPr>
      <w:r w:rsidRPr="0072047C">
        <w:rPr>
          <w:rFonts w:ascii="Arial" w:hAnsi="Arial" w:cs="Arial"/>
          <w:color w:val="000000"/>
        </w:rPr>
        <w:t>Example</w:t>
      </w:r>
      <w:r>
        <w:rPr>
          <w:rFonts w:ascii="Arial" w:hAnsi="Arial" w:cs="Arial"/>
          <w:color w:val="000000"/>
        </w:rPr>
        <w:t>: Adam and Eve pre-fall vs Adam and Eve post-</w:t>
      </w:r>
      <w:r w:rsidRPr="0072047C">
        <w:rPr>
          <w:rFonts w:ascii="Arial" w:hAnsi="Arial" w:cs="Arial"/>
          <w:color w:val="000000"/>
        </w:rPr>
        <w:t xml:space="preserve">fall. </w:t>
      </w:r>
    </w:p>
    <w:p w14:paraId="7209A128" w14:textId="77777777" w:rsidR="0072047C" w:rsidRPr="0072047C" w:rsidRDefault="0072047C" w:rsidP="0072047C">
      <w:pPr>
        <w:spacing w:before="120" w:after="120"/>
        <w:jc w:val="both"/>
        <w:rPr>
          <w:rFonts w:ascii="Arial" w:hAnsi="Arial" w:cs="Arial"/>
          <w:color w:val="000000"/>
        </w:rPr>
      </w:pPr>
      <w:r w:rsidRPr="0072047C">
        <w:rPr>
          <w:rFonts w:ascii="Arial" w:hAnsi="Arial" w:cs="Arial"/>
          <w:color w:val="000000"/>
        </w:rPr>
        <w:t>God has placed conditions on blessing</w:t>
      </w:r>
      <w:r>
        <w:rPr>
          <w:rFonts w:ascii="Arial" w:hAnsi="Arial" w:cs="Arial"/>
          <w:color w:val="000000"/>
        </w:rPr>
        <w:t>.</w:t>
      </w:r>
    </w:p>
    <w:p w14:paraId="76787031" w14:textId="77777777" w:rsidR="0072047C" w:rsidRDefault="0072047C" w:rsidP="0072047C">
      <w:pPr>
        <w:spacing w:before="120" w:after="120"/>
        <w:jc w:val="both"/>
        <w:rPr>
          <w:rFonts w:ascii="Arial" w:hAnsi="Arial" w:cs="Arial"/>
          <w:color w:val="000000"/>
        </w:rPr>
      </w:pPr>
    </w:p>
    <w:p w14:paraId="057500F7" w14:textId="77777777" w:rsidR="0072047C" w:rsidRPr="0072047C" w:rsidRDefault="0072047C" w:rsidP="0072047C">
      <w:pPr>
        <w:spacing w:before="120" w:after="120"/>
        <w:jc w:val="both"/>
        <w:rPr>
          <w:rFonts w:ascii="Arial" w:hAnsi="Arial" w:cs="Arial"/>
          <w:color w:val="000000"/>
        </w:rPr>
      </w:pPr>
      <w:r w:rsidRPr="0072047C">
        <w:rPr>
          <w:rFonts w:ascii="Arial" w:hAnsi="Arial" w:cs="Arial"/>
          <w:b/>
          <w:color w:val="000000"/>
        </w:rPr>
        <w:t xml:space="preserve">Deuteronomy 30:19 </w:t>
      </w:r>
      <w:r w:rsidR="00B460AB">
        <w:rPr>
          <w:rFonts w:ascii="Arial" w:hAnsi="Arial" w:cs="Arial"/>
          <w:b/>
          <w:color w:val="000000"/>
        </w:rPr>
        <w:t>“</w:t>
      </w:r>
      <w:r w:rsidRPr="0072047C">
        <w:rPr>
          <w:rFonts w:ascii="Arial" w:hAnsi="Arial" w:cs="Arial"/>
          <w:color w:val="000000"/>
          <w:vertAlign w:val="superscript"/>
        </w:rPr>
        <w:t>19</w:t>
      </w:r>
      <w:r w:rsidRPr="0072047C">
        <w:rPr>
          <w:rFonts w:ascii="Arial" w:hAnsi="Arial" w:cs="Arial"/>
          <w:color w:val="000000"/>
        </w:rPr>
        <w:t xml:space="preserve">This day I call the heavens and the earth as witnesses against you that </w:t>
      </w:r>
      <w:r w:rsidRPr="0072047C">
        <w:rPr>
          <w:rFonts w:ascii="Arial" w:hAnsi="Arial" w:cs="Arial"/>
          <w:b/>
          <w:color w:val="000000"/>
        </w:rPr>
        <w:t>I</w:t>
      </w:r>
      <w:r w:rsidRPr="0072047C">
        <w:rPr>
          <w:rFonts w:ascii="Arial" w:hAnsi="Arial" w:cs="Arial"/>
          <w:color w:val="000000"/>
        </w:rPr>
        <w:t xml:space="preserve"> have </w:t>
      </w:r>
      <w:r w:rsidR="00B460AB" w:rsidRPr="000C28AC">
        <w:rPr>
          <w:rFonts w:ascii="Arial" w:hAnsi="Arial" w:cs="Arial"/>
          <w:b/>
          <w:color w:val="FF0000"/>
        </w:rPr>
        <w:t xml:space="preserve">set before </w:t>
      </w:r>
      <w:proofErr w:type="spellStart"/>
      <w:proofErr w:type="gramStart"/>
      <w:r w:rsidR="00B460AB" w:rsidRPr="000C28AC">
        <w:rPr>
          <w:rFonts w:ascii="Arial" w:hAnsi="Arial" w:cs="Arial"/>
          <w:b/>
          <w:color w:val="FF0000"/>
        </w:rPr>
        <w:t>you</w:t>
      </w:r>
      <w:proofErr w:type="spellEnd"/>
      <w:proofErr w:type="gramEnd"/>
      <w:r w:rsidRPr="000C28AC">
        <w:rPr>
          <w:rFonts w:ascii="Arial" w:hAnsi="Arial" w:cs="Arial"/>
          <w:b/>
          <w:color w:val="FF0000"/>
        </w:rPr>
        <w:t xml:space="preserve"> life and death</w:t>
      </w:r>
      <w:r w:rsidRPr="0072047C">
        <w:rPr>
          <w:rFonts w:ascii="Arial" w:hAnsi="Arial" w:cs="Arial"/>
          <w:color w:val="000000"/>
        </w:rPr>
        <w:t xml:space="preserve">, blessings and curses. Now </w:t>
      </w:r>
      <w:r w:rsidRPr="000C28AC">
        <w:rPr>
          <w:rFonts w:ascii="Arial" w:hAnsi="Arial" w:cs="Arial"/>
          <w:b/>
          <w:color w:val="FF0000"/>
        </w:rPr>
        <w:t>choose life</w:t>
      </w:r>
      <w:r w:rsidRPr="0072047C">
        <w:rPr>
          <w:rFonts w:ascii="Arial" w:hAnsi="Arial" w:cs="Arial"/>
          <w:color w:val="000000"/>
        </w:rPr>
        <w:t>, so that</w:t>
      </w:r>
      <w:r w:rsidR="00B460AB">
        <w:rPr>
          <w:rFonts w:ascii="Arial" w:hAnsi="Arial" w:cs="Arial"/>
          <w:color w:val="000000"/>
        </w:rPr>
        <w:t xml:space="preserve"> you and your children may live.”</w:t>
      </w:r>
    </w:p>
    <w:p w14:paraId="74B2AC44" w14:textId="77777777" w:rsidR="0072047C" w:rsidRPr="0072047C" w:rsidRDefault="0072047C" w:rsidP="0072047C">
      <w:pPr>
        <w:spacing w:before="120" w:after="120"/>
        <w:jc w:val="both"/>
        <w:rPr>
          <w:rFonts w:ascii="Arial" w:hAnsi="Arial" w:cs="Arial"/>
          <w:color w:val="000000"/>
        </w:rPr>
      </w:pPr>
    </w:p>
    <w:p w14:paraId="058790D0" w14:textId="77777777" w:rsidR="0072047C" w:rsidRPr="0072047C" w:rsidRDefault="0072047C" w:rsidP="0072047C">
      <w:pPr>
        <w:spacing w:before="120" w:after="120"/>
        <w:jc w:val="both"/>
        <w:rPr>
          <w:rFonts w:ascii="Arial" w:hAnsi="Arial" w:cs="Arial"/>
          <w:b/>
          <w:color w:val="000000"/>
        </w:rPr>
      </w:pPr>
      <w:r w:rsidRPr="0072047C">
        <w:rPr>
          <w:rFonts w:ascii="Arial" w:hAnsi="Arial" w:cs="Arial"/>
          <w:b/>
          <w:color w:val="000000"/>
        </w:rPr>
        <w:t>Isaiah 1:19-21</w:t>
      </w:r>
      <w:r>
        <w:rPr>
          <w:rFonts w:ascii="Arial" w:hAnsi="Arial" w:cs="Arial"/>
          <w:b/>
          <w:color w:val="000000"/>
        </w:rPr>
        <w:t xml:space="preserve"> </w:t>
      </w:r>
      <w:r w:rsidR="00B460AB">
        <w:rPr>
          <w:rFonts w:ascii="Arial" w:hAnsi="Arial" w:cs="Arial"/>
          <w:b/>
          <w:color w:val="000000"/>
        </w:rPr>
        <w:t>“</w:t>
      </w:r>
      <w:r w:rsidRPr="0072047C">
        <w:rPr>
          <w:rFonts w:ascii="Arial" w:hAnsi="Arial" w:cs="Arial"/>
          <w:color w:val="000000"/>
          <w:vertAlign w:val="superscript"/>
        </w:rPr>
        <w:t>19</w:t>
      </w:r>
      <w:r>
        <w:rPr>
          <w:rFonts w:ascii="Arial" w:hAnsi="Arial" w:cs="Arial"/>
          <w:color w:val="000000"/>
        </w:rPr>
        <w:t xml:space="preserve"> </w:t>
      </w:r>
      <w:r w:rsidRPr="0072047C">
        <w:rPr>
          <w:rFonts w:ascii="Arial" w:hAnsi="Arial" w:cs="Arial"/>
          <w:color w:val="000000"/>
        </w:rPr>
        <w:t xml:space="preserve">If you are </w:t>
      </w:r>
      <w:r w:rsidRPr="000C28AC">
        <w:rPr>
          <w:rFonts w:ascii="Arial" w:hAnsi="Arial" w:cs="Arial"/>
          <w:b/>
          <w:bCs/>
          <w:color w:val="FF0000"/>
        </w:rPr>
        <w:t>willing and obedient</w:t>
      </w:r>
      <w:r w:rsidRPr="0072047C">
        <w:rPr>
          <w:rFonts w:ascii="Arial" w:hAnsi="Arial" w:cs="Arial"/>
          <w:color w:val="000000"/>
        </w:rPr>
        <w:t>, you shall eat the good of the land;</w:t>
      </w:r>
      <w:r>
        <w:rPr>
          <w:rFonts w:ascii="Arial" w:hAnsi="Arial" w:cs="Arial"/>
          <w:b/>
          <w:color w:val="000000"/>
        </w:rPr>
        <w:t xml:space="preserve"> </w:t>
      </w:r>
      <w:r w:rsidRPr="0072047C">
        <w:rPr>
          <w:rFonts w:ascii="Arial" w:hAnsi="Arial" w:cs="Arial"/>
          <w:color w:val="000000"/>
          <w:vertAlign w:val="superscript"/>
        </w:rPr>
        <w:t>20</w:t>
      </w:r>
      <w:r w:rsidRPr="0072047C">
        <w:rPr>
          <w:rFonts w:ascii="Arial" w:hAnsi="Arial" w:cs="Arial"/>
          <w:color w:val="000000"/>
        </w:rPr>
        <w:t xml:space="preserve"> But if you refuse and rebel, you shall be devoured by the sword”;</w:t>
      </w:r>
      <w:r>
        <w:rPr>
          <w:rFonts w:ascii="Arial" w:hAnsi="Arial" w:cs="Arial"/>
          <w:b/>
          <w:color w:val="000000"/>
        </w:rPr>
        <w:t xml:space="preserve"> </w:t>
      </w:r>
      <w:r w:rsidRPr="0072047C">
        <w:rPr>
          <w:rFonts w:ascii="Arial" w:hAnsi="Arial" w:cs="Arial"/>
          <w:color w:val="000000"/>
          <w:vertAlign w:val="superscript"/>
        </w:rPr>
        <w:t>21</w:t>
      </w:r>
      <w:r>
        <w:rPr>
          <w:rFonts w:ascii="Arial" w:hAnsi="Arial" w:cs="Arial"/>
          <w:color w:val="000000"/>
        </w:rPr>
        <w:t xml:space="preserve"> </w:t>
      </w:r>
      <w:r w:rsidR="00B460AB">
        <w:rPr>
          <w:rFonts w:ascii="Arial" w:hAnsi="Arial" w:cs="Arial"/>
          <w:color w:val="000000"/>
        </w:rPr>
        <w:t>f</w:t>
      </w:r>
      <w:r w:rsidRPr="0072047C">
        <w:rPr>
          <w:rFonts w:ascii="Arial" w:hAnsi="Arial" w:cs="Arial"/>
          <w:color w:val="000000"/>
        </w:rPr>
        <w:t>or the mouth of the LORD has spoken.</w:t>
      </w:r>
      <w:r w:rsidR="00B460AB">
        <w:rPr>
          <w:rFonts w:ascii="Arial" w:hAnsi="Arial" w:cs="Arial"/>
          <w:color w:val="000000"/>
        </w:rPr>
        <w:t>”</w:t>
      </w:r>
    </w:p>
    <w:p w14:paraId="3CCB2273" w14:textId="77777777" w:rsidR="0072047C" w:rsidRPr="0072047C" w:rsidRDefault="0072047C" w:rsidP="0072047C">
      <w:pPr>
        <w:spacing w:before="120" w:after="120"/>
        <w:jc w:val="both"/>
        <w:rPr>
          <w:rFonts w:ascii="Arial" w:hAnsi="Arial" w:cs="Arial"/>
          <w:color w:val="000000"/>
        </w:rPr>
      </w:pPr>
    </w:p>
    <w:p w14:paraId="57F57A08" w14:textId="77777777" w:rsidR="0072047C" w:rsidRPr="0072047C" w:rsidRDefault="0072047C" w:rsidP="0072047C">
      <w:pPr>
        <w:spacing w:before="120" w:after="120"/>
        <w:jc w:val="both"/>
        <w:rPr>
          <w:rFonts w:ascii="Arial" w:hAnsi="Arial" w:cs="Arial"/>
          <w:b/>
          <w:color w:val="000000"/>
        </w:rPr>
      </w:pPr>
      <w:r w:rsidRPr="0072047C">
        <w:rPr>
          <w:rFonts w:ascii="Arial" w:hAnsi="Arial" w:cs="Arial"/>
          <w:b/>
          <w:color w:val="000000"/>
        </w:rPr>
        <w:t>Hebrews 11:6</w:t>
      </w:r>
      <w:r>
        <w:rPr>
          <w:rFonts w:ascii="Arial" w:hAnsi="Arial" w:cs="Arial"/>
          <w:b/>
          <w:color w:val="000000"/>
        </w:rPr>
        <w:t xml:space="preserve"> </w:t>
      </w:r>
      <w:r w:rsidR="00B460AB">
        <w:rPr>
          <w:rFonts w:ascii="Arial" w:hAnsi="Arial" w:cs="Arial"/>
          <w:b/>
          <w:color w:val="000000"/>
        </w:rPr>
        <w:t>“</w:t>
      </w:r>
      <w:r w:rsidRPr="0072047C">
        <w:rPr>
          <w:rFonts w:ascii="Arial" w:hAnsi="Arial" w:cs="Arial"/>
          <w:color w:val="000000"/>
          <w:vertAlign w:val="superscript"/>
        </w:rPr>
        <w:t xml:space="preserve">6 </w:t>
      </w:r>
      <w:r w:rsidRPr="0072047C">
        <w:rPr>
          <w:rFonts w:ascii="Arial" w:hAnsi="Arial" w:cs="Arial"/>
          <w:color w:val="000000"/>
        </w:rPr>
        <w:t xml:space="preserve">And without </w:t>
      </w:r>
      <w:r w:rsidRPr="000C28AC">
        <w:rPr>
          <w:rFonts w:ascii="Arial" w:hAnsi="Arial" w:cs="Arial"/>
          <w:b/>
          <w:bCs/>
          <w:color w:val="FF0000"/>
        </w:rPr>
        <w:t>faith</w:t>
      </w:r>
      <w:r w:rsidRPr="000C28AC">
        <w:rPr>
          <w:rFonts w:ascii="Arial" w:hAnsi="Arial" w:cs="Arial"/>
        </w:rPr>
        <w:t xml:space="preserve"> it is </w:t>
      </w:r>
      <w:r w:rsidRPr="0072047C">
        <w:rPr>
          <w:rFonts w:ascii="Arial" w:hAnsi="Arial" w:cs="Arial"/>
          <w:color w:val="000000"/>
        </w:rPr>
        <w:t>impossible to please Go</w:t>
      </w:r>
      <w:r w:rsidR="00B460AB">
        <w:rPr>
          <w:rFonts w:ascii="Arial" w:hAnsi="Arial" w:cs="Arial"/>
          <w:color w:val="000000"/>
        </w:rPr>
        <w:t>d, because anyone who comes to H</w:t>
      </w:r>
      <w:r w:rsidRPr="0072047C">
        <w:rPr>
          <w:rFonts w:ascii="Arial" w:hAnsi="Arial" w:cs="Arial"/>
          <w:color w:val="000000"/>
        </w:rPr>
        <w:t xml:space="preserve">im must believe that </w:t>
      </w:r>
      <w:r w:rsidR="00B460AB">
        <w:rPr>
          <w:rFonts w:ascii="Arial" w:hAnsi="Arial" w:cs="Arial"/>
          <w:color w:val="000000"/>
        </w:rPr>
        <w:t>He exists and that H</w:t>
      </w:r>
      <w:r w:rsidRPr="0072047C">
        <w:rPr>
          <w:rFonts w:ascii="Arial" w:hAnsi="Arial" w:cs="Arial"/>
          <w:color w:val="000000"/>
        </w:rPr>
        <w:t>e re</w:t>
      </w:r>
      <w:r w:rsidR="00B460AB">
        <w:rPr>
          <w:rFonts w:ascii="Arial" w:hAnsi="Arial" w:cs="Arial"/>
          <w:color w:val="000000"/>
        </w:rPr>
        <w:t>wards those who earnestly seek H</w:t>
      </w:r>
      <w:r w:rsidRPr="0072047C">
        <w:rPr>
          <w:rFonts w:ascii="Arial" w:hAnsi="Arial" w:cs="Arial"/>
          <w:color w:val="000000"/>
        </w:rPr>
        <w:t>im.</w:t>
      </w:r>
      <w:r w:rsidR="00B460AB">
        <w:rPr>
          <w:rFonts w:ascii="Arial" w:hAnsi="Arial" w:cs="Arial"/>
          <w:color w:val="000000"/>
        </w:rPr>
        <w:t>”</w:t>
      </w:r>
    </w:p>
    <w:p w14:paraId="7F576017" w14:textId="77777777" w:rsidR="00B95FD2" w:rsidRPr="00B95FD2" w:rsidRDefault="00B95FD2" w:rsidP="00B95FD2">
      <w:pPr>
        <w:ind w:left="360"/>
        <w:jc w:val="both"/>
        <w:rPr>
          <w:rFonts w:ascii="Arial" w:hAnsi="Arial" w:cs="Arial"/>
          <w:color w:val="000000"/>
        </w:rPr>
      </w:pPr>
    </w:p>
    <w:bookmarkEnd w:id="8"/>
    <w:bookmarkEnd w:id="9"/>
    <w:bookmarkEnd w:id="10"/>
    <w:bookmarkEnd w:id="11"/>
    <w:bookmarkEnd w:id="12"/>
    <w:bookmarkEnd w:id="13"/>
    <w:bookmarkEnd w:id="14"/>
    <w:bookmarkEnd w:id="15"/>
    <w:bookmarkEnd w:id="16"/>
    <w:bookmarkEnd w:id="17"/>
    <w:bookmarkEnd w:id="18"/>
    <w:bookmarkEnd w:id="19"/>
    <w:bookmarkEnd w:id="20"/>
    <w:p w14:paraId="560E54BB" w14:textId="4C922AA5" w:rsidR="0072047C" w:rsidRDefault="00B460AB" w:rsidP="0072047C">
      <w:pPr>
        <w:tabs>
          <w:tab w:val="left" w:pos="450"/>
        </w:tabs>
        <w:spacing w:before="120" w:after="120"/>
        <w:jc w:val="both"/>
        <w:rPr>
          <w:rFonts w:ascii="Arial" w:hAnsi="Arial" w:cs="Arial"/>
          <w:color w:val="000000"/>
          <w:lang w:val="en"/>
        </w:rPr>
      </w:pPr>
      <w:r>
        <w:rPr>
          <w:rFonts w:ascii="Arial" w:hAnsi="Arial" w:cs="Arial"/>
          <w:color w:val="000000"/>
          <w:lang w:val="en"/>
        </w:rPr>
        <w:t>The Kingdom d</w:t>
      </w:r>
      <w:r w:rsidR="0072047C" w:rsidRPr="0072047C">
        <w:rPr>
          <w:rFonts w:ascii="Arial" w:hAnsi="Arial" w:cs="Arial"/>
          <w:color w:val="000000"/>
          <w:lang w:val="en"/>
        </w:rPr>
        <w:t>efinition of God is the sovereign rulership and governin</w:t>
      </w:r>
      <w:r>
        <w:rPr>
          <w:rFonts w:ascii="Arial" w:hAnsi="Arial" w:cs="Arial"/>
          <w:color w:val="000000"/>
          <w:lang w:val="en"/>
        </w:rPr>
        <w:t>g influence of King Jesus over H</w:t>
      </w:r>
      <w:r w:rsidR="0072047C" w:rsidRPr="0072047C">
        <w:rPr>
          <w:rFonts w:ascii="Arial" w:hAnsi="Arial" w:cs="Arial"/>
          <w:color w:val="000000"/>
          <w:lang w:val="en"/>
        </w:rPr>
        <w:t>is terri</w:t>
      </w:r>
      <w:r>
        <w:rPr>
          <w:rFonts w:ascii="Arial" w:hAnsi="Arial" w:cs="Arial"/>
          <w:color w:val="000000"/>
          <w:lang w:val="en"/>
        </w:rPr>
        <w:t>tory.  The Kingdom is also how H</w:t>
      </w:r>
      <w:r w:rsidR="0072047C" w:rsidRPr="0072047C">
        <w:rPr>
          <w:rFonts w:ascii="Arial" w:hAnsi="Arial" w:cs="Arial"/>
          <w:color w:val="000000"/>
          <w:lang w:val="en"/>
        </w:rPr>
        <w:t xml:space="preserve">e impacts it with </w:t>
      </w:r>
      <w:r>
        <w:rPr>
          <w:rFonts w:ascii="Arial" w:hAnsi="Arial" w:cs="Arial"/>
          <w:color w:val="000000"/>
          <w:lang w:val="en"/>
        </w:rPr>
        <w:t>H</w:t>
      </w:r>
      <w:r w:rsidR="0072047C" w:rsidRPr="0072047C">
        <w:rPr>
          <w:rFonts w:ascii="Arial" w:hAnsi="Arial" w:cs="Arial"/>
          <w:color w:val="000000"/>
          <w:lang w:val="en"/>
        </w:rPr>
        <w:t xml:space="preserve">is will, intent and purpose, which is to produce a community of citizens that </w:t>
      </w:r>
      <w:r w:rsidR="0072047C" w:rsidRPr="000C28AC">
        <w:rPr>
          <w:rFonts w:ascii="Arial" w:hAnsi="Arial" w:cs="Arial"/>
          <w:b/>
          <w:bCs/>
          <w:color w:val="000000"/>
          <w:lang w:val="en"/>
        </w:rPr>
        <w:t>reflect the nature</w:t>
      </w:r>
      <w:r w:rsidR="0072047C" w:rsidRPr="0072047C">
        <w:rPr>
          <w:rFonts w:ascii="Arial" w:hAnsi="Arial" w:cs="Arial"/>
          <w:color w:val="000000"/>
          <w:lang w:val="en"/>
        </w:rPr>
        <w:t xml:space="preserve"> and lifestyle of Jesus</w:t>
      </w:r>
      <w:r>
        <w:rPr>
          <w:rFonts w:ascii="Arial" w:hAnsi="Arial" w:cs="Arial"/>
          <w:color w:val="000000"/>
          <w:lang w:val="en"/>
        </w:rPr>
        <w:t>,</w:t>
      </w:r>
      <w:r w:rsidR="0072047C" w:rsidRPr="0072047C">
        <w:rPr>
          <w:rFonts w:ascii="Arial" w:hAnsi="Arial" w:cs="Arial"/>
          <w:color w:val="000000"/>
          <w:lang w:val="en"/>
        </w:rPr>
        <w:t xml:space="preserve"> their King</w:t>
      </w:r>
      <w:r>
        <w:rPr>
          <w:rFonts w:ascii="Arial" w:hAnsi="Arial" w:cs="Arial"/>
          <w:color w:val="000000"/>
          <w:lang w:val="en"/>
        </w:rPr>
        <w:t>,</w:t>
      </w:r>
      <w:r w:rsidR="0072047C" w:rsidRPr="0072047C">
        <w:rPr>
          <w:rFonts w:ascii="Arial" w:hAnsi="Arial" w:cs="Arial"/>
          <w:color w:val="000000"/>
          <w:lang w:val="en"/>
        </w:rPr>
        <w:t xml:space="preserve"> and </w:t>
      </w:r>
      <w:r w:rsidR="0072047C" w:rsidRPr="000C28AC">
        <w:rPr>
          <w:rFonts w:ascii="Arial" w:hAnsi="Arial" w:cs="Arial"/>
          <w:b/>
          <w:bCs/>
          <w:color w:val="000000"/>
          <w:lang w:val="en"/>
        </w:rPr>
        <w:t xml:space="preserve">reproduce </w:t>
      </w:r>
      <w:r w:rsidRPr="000C28AC">
        <w:rPr>
          <w:rFonts w:ascii="Arial" w:hAnsi="Arial" w:cs="Arial"/>
          <w:b/>
          <w:bCs/>
          <w:color w:val="000000"/>
          <w:lang w:val="en"/>
        </w:rPr>
        <w:t>the culture of heaven</w:t>
      </w:r>
      <w:r>
        <w:rPr>
          <w:rFonts w:ascii="Arial" w:hAnsi="Arial" w:cs="Arial"/>
          <w:color w:val="000000"/>
          <w:lang w:val="en"/>
        </w:rPr>
        <w:t>.</w:t>
      </w:r>
    </w:p>
    <w:p w14:paraId="1E7ACBE4" w14:textId="60B8D6DE" w:rsidR="000C28AC" w:rsidRPr="0072047C" w:rsidRDefault="000C28AC" w:rsidP="000C28AC">
      <w:pPr>
        <w:tabs>
          <w:tab w:val="left" w:pos="450"/>
        </w:tabs>
        <w:spacing w:before="120" w:after="120"/>
        <w:jc w:val="center"/>
        <w:rPr>
          <w:rFonts w:ascii="Arial" w:hAnsi="Arial" w:cs="Arial"/>
          <w:color w:val="000000"/>
          <w:lang w:val="en"/>
        </w:rPr>
      </w:pPr>
      <w:r>
        <w:rPr>
          <w:rFonts w:ascii="Arial" w:hAnsi="Arial" w:cs="Arial"/>
          <w:color w:val="000000"/>
          <w:lang w:val="en"/>
        </w:rPr>
        <w:t>Anointing and Agreement</w:t>
      </w:r>
    </w:p>
    <w:p w14:paraId="7ED565DE" w14:textId="77777777" w:rsidR="0072047C" w:rsidRPr="0072047C" w:rsidRDefault="0072047C" w:rsidP="0072047C">
      <w:pPr>
        <w:tabs>
          <w:tab w:val="left" w:pos="450"/>
        </w:tabs>
        <w:spacing w:before="120" w:after="120"/>
        <w:jc w:val="both"/>
        <w:rPr>
          <w:rFonts w:ascii="Arial" w:hAnsi="Arial" w:cs="Arial"/>
          <w:color w:val="000000"/>
        </w:rPr>
      </w:pPr>
    </w:p>
    <w:p w14:paraId="64447B26" w14:textId="77777777" w:rsidR="000C28AC" w:rsidRDefault="000C28AC" w:rsidP="0072047C">
      <w:pPr>
        <w:tabs>
          <w:tab w:val="left" w:pos="450"/>
        </w:tabs>
        <w:spacing w:before="120" w:after="120"/>
        <w:jc w:val="both"/>
        <w:rPr>
          <w:rFonts w:ascii="Arial" w:hAnsi="Arial" w:cs="Arial"/>
          <w:color w:val="000000"/>
        </w:rPr>
      </w:pPr>
    </w:p>
    <w:p w14:paraId="43282ECC" w14:textId="77777777" w:rsidR="000C28AC" w:rsidRDefault="000C28AC" w:rsidP="0072047C">
      <w:pPr>
        <w:tabs>
          <w:tab w:val="left" w:pos="450"/>
        </w:tabs>
        <w:spacing w:before="120" w:after="120"/>
        <w:jc w:val="both"/>
        <w:rPr>
          <w:rFonts w:ascii="Arial" w:hAnsi="Arial" w:cs="Arial"/>
          <w:color w:val="000000"/>
        </w:rPr>
      </w:pPr>
    </w:p>
    <w:p w14:paraId="5BB1F0FB" w14:textId="323555C5" w:rsidR="0072047C" w:rsidRPr="0072047C" w:rsidRDefault="0072047C" w:rsidP="0072047C">
      <w:pPr>
        <w:tabs>
          <w:tab w:val="left" w:pos="450"/>
        </w:tabs>
        <w:spacing w:before="120" w:after="120"/>
        <w:jc w:val="both"/>
        <w:rPr>
          <w:rFonts w:ascii="Arial" w:hAnsi="Arial" w:cs="Arial"/>
          <w:color w:val="000000"/>
        </w:rPr>
      </w:pPr>
      <w:r w:rsidRPr="0072047C">
        <w:rPr>
          <w:rFonts w:ascii="Arial" w:hAnsi="Arial" w:cs="Arial"/>
          <w:color w:val="000000"/>
        </w:rPr>
        <w:lastRenderedPageBreak/>
        <w:t xml:space="preserve">Key WORDS:   </w:t>
      </w:r>
    </w:p>
    <w:p w14:paraId="5476A66C" w14:textId="77777777" w:rsidR="0072047C" w:rsidRPr="0072047C" w:rsidRDefault="0072047C" w:rsidP="00400A5C">
      <w:pPr>
        <w:numPr>
          <w:ilvl w:val="0"/>
          <w:numId w:val="3"/>
        </w:numPr>
        <w:tabs>
          <w:tab w:val="left" w:pos="450"/>
        </w:tabs>
        <w:spacing w:before="120" w:after="120"/>
        <w:jc w:val="both"/>
        <w:rPr>
          <w:rFonts w:ascii="Arial" w:hAnsi="Arial" w:cs="Arial"/>
          <w:color w:val="000000"/>
        </w:rPr>
      </w:pPr>
      <w:r w:rsidRPr="0072047C">
        <w:rPr>
          <w:rFonts w:ascii="Arial" w:hAnsi="Arial" w:cs="Arial"/>
          <w:color w:val="000000"/>
        </w:rPr>
        <w:t>Produce a community</w:t>
      </w:r>
      <w:r w:rsidR="00B460AB">
        <w:rPr>
          <w:rFonts w:ascii="Arial" w:hAnsi="Arial" w:cs="Arial"/>
          <w:color w:val="000000"/>
        </w:rPr>
        <w:t>.</w:t>
      </w:r>
    </w:p>
    <w:p w14:paraId="66DB63E2" w14:textId="77777777" w:rsidR="0072047C" w:rsidRPr="0072047C" w:rsidRDefault="0072047C" w:rsidP="00400A5C">
      <w:pPr>
        <w:numPr>
          <w:ilvl w:val="0"/>
          <w:numId w:val="3"/>
        </w:numPr>
        <w:tabs>
          <w:tab w:val="left" w:pos="450"/>
        </w:tabs>
        <w:spacing w:before="120" w:after="120"/>
        <w:jc w:val="both"/>
        <w:rPr>
          <w:rFonts w:ascii="Arial" w:hAnsi="Arial" w:cs="Arial"/>
          <w:color w:val="000000"/>
        </w:rPr>
      </w:pPr>
      <w:r w:rsidRPr="0072047C">
        <w:rPr>
          <w:rFonts w:ascii="Arial" w:hAnsi="Arial" w:cs="Arial"/>
          <w:color w:val="000000"/>
        </w:rPr>
        <w:t xml:space="preserve">Impact with HIS will, intent and purpose. </w:t>
      </w:r>
    </w:p>
    <w:p w14:paraId="0993CF77" w14:textId="77777777" w:rsidR="0072047C" w:rsidRPr="0072047C" w:rsidRDefault="0072047C" w:rsidP="00400A5C">
      <w:pPr>
        <w:numPr>
          <w:ilvl w:val="0"/>
          <w:numId w:val="3"/>
        </w:numPr>
        <w:tabs>
          <w:tab w:val="left" w:pos="450"/>
        </w:tabs>
        <w:spacing w:before="120" w:after="120"/>
        <w:jc w:val="both"/>
        <w:rPr>
          <w:rFonts w:ascii="Arial" w:hAnsi="Arial" w:cs="Arial"/>
          <w:color w:val="000000"/>
        </w:rPr>
      </w:pPr>
      <w:r w:rsidRPr="0072047C">
        <w:rPr>
          <w:rFonts w:ascii="Arial" w:hAnsi="Arial" w:cs="Arial"/>
          <w:color w:val="000000"/>
        </w:rPr>
        <w:t>Produce a community of citizens (decision makers)</w:t>
      </w:r>
      <w:r w:rsidR="00B460AB">
        <w:rPr>
          <w:rFonts w:ascii="Arial" w:hAnsi="Arial" w:cs="Arial"/>
          <w:color w:val="000000"/>
        </w:rPr>
        <w:t>, not deterministic thinkers.</w:t>
      </w:r>
    </w:p>
    <w:p w14:paraId="068AAD19" w14:textId="77777777" w:rsidR="0072047C" w:rsidRPr="0072047C" w:rsidRDefault="0072047C" w:rsidP="00400A5C">
      <w:pPr>
        <w:numPr>
          <w:ilvl w:val="0"/>
          <w:numId w:val="3"/>
        </w:numPr>
        <w:tabs>
          <w:tab w:val="left" w:pos="450"/>
        </w:tabs>
        <w:spacing w:before="120" w:after="120"/>
        <w:jc w:val="both"/>
        <w:rPr>
          <w:rFonts w:ascii="Arial" w:hAnsi="Arial" w:cs="Arial"/>
          <w:color w:val="000000"/>
        </w:rPr>
      </w:pPr>
      <w:r w:rsidRPr="0072047C">
        <w:rPr>
          <w:rFonts w:ascii="Arial" w:hAnsi="Arial" w:cs="Arial"/>
          <w:color w:val="000000"/>
        </w:rPr>
        <w:t>Reflect the Nature of Jesus</w:t>
      </w:r>
      <w:r w:rsidR="00B460AB">
        <w:rPr>
          <w:rFonts w:ascii="Arial" w:hAnsi="Arial" w:cs="Arial"/>
          <w:color w:val="000000"/>
        </w:rPr>
        <w:t xml:space="preserve"> Christ.</w:t>
      </w:r>
    </w:p>
    <w:p w14:paraId="111F59A6" w14:textId="77777777" w:rsidR="0072047C" w:rsidRPr="0072047C" w:rsidRDefault="0072047C" w:rsidP="00400A5C">
      <w:pPr>
        <w:numPr>
          <w:ilvl w:val="0"/>
          <w:numId w:val="3"/>
        </w:numPr>
        <w:tabs>
          <w:tab w:val="left" w:pos="450"/>
        </w:tabs>
        <w:spacing w:before="120" w:after="120"/>
        <w:jc w:val="both"/>
        <w:rPr>
          <w:rFonts w:ascii="Arial" w:hAnsi="Arial" w:cs="Arial"/>
          <w:color w:val="000000"/>
        </w:rPr>
      </w:pPr>
      <w:r w:rsidRPr="0072047C">
        <w:rPr>
          <w:rFonts w:ascii="Arial" w:hAnsi="Arial" w:cs="Arial"/>
          <w:color w:val="000000"/>
        </w:rPr>
        <w:t>Reproduce the culture of heaven</w:t>
      </w:r>
      <w:r w:rsidR="00B460AB">
        <w:rPr>
          <w:rFonts w:ascii="Arial" w:hAnsi="Arial" w:cs="Arial"/>
          <w:color w:val="000000"/>
        </w:rPr>
        <w:t>.</w:t>
      </w:r>
    </w:p>
    <w:p w14:paraId="027B4E81" w14:textId="77777777" w:rsidR="000C28AC" w:rsidRDefault="000C28AC" w:rsidP="0072047C">
      <w:pPr>
        <w:tabs>
          <w:tab w:val="left" w:pos="450"/>
        </w:tabs>
        <w:spacing w:before="120" w:after="120"/>
        <w:jc w:val="both"/>
        <w:rPr>
          <w:rFonts w:ascii="Arial" w:hAnsi="Arial" w:cs="Arial"/>
          <w:color w:val="000000"/>
        </w:rPr>
      </w:pPr>
    </w:p>
    <w:p w14:paraId="08963699" w14:textId="4F7F568C" w:rsidR="0072047C" w:rsidRDefault="0072047C" w:rsidP="0072047C">
      <w:pPr>
        <w:tabs>
          <w:tab w:val="left" w:pos="450"/>
        </w:tabs>
        <w:spacing w:before="120" w:after="120"/>
        <w:jc w:val="both"/>
        <w:rPr>
          <w:rFonts w:ascii="Arial" w:hAnsi="Arial" w:cs="Arial"/>
          <w:color w:val="000000"/>
        </w:rPr>
      </w:pPr>
      <w:r w:rsidRPr="0072047C">
        <w:rPr>
          <w:rFonts w:ascii="Arial" w:hAnsi="Arial" w:cs="Arial"/>
          <w:color w:val="000000"/>
        </w:rPr>
        <w:t xml:space="preserve">Elijah and Elisha </w:t>
      </w:r>
    </w:p>
    <w:p w14:paraId="63280EBA" w14:textId="4D0A0D56" w:rsidR="000C28AC" w:rsidRPr="0072047C" w:rsidRDefault="000C28AC" w:rsidP="0072047C">
      <w:pPr>
        <w:tabs>
          <w:tab w:val="left" w:pos="450"/>
        </w:tabs>
        <w:spacing w:before="120" w:after="120"/>
        <w:jc w:val="both"/>
        <w:rPr>
          <w:rFonts w:ascii="Arial" w:hAnsi="Arial" w:cs="Arial"/>
          <w:color w:val="000000"/>
        </w:rPr>
      </w:pPr>
      <w:r>
        <w:rPr>
          <w:rFonts w:ascii="Arial" w:hAnsi="Arial" w:cs="Arial"/>
          <w:color w:val="000000"/>
        </w:rPr>
        <w:t xml:space="preserve">In this narrative God is represented by Elijah and </w:t>
      </w:r>
      <w:proofErr w:type="gramStart"/>
      <w:r>
        <w:rPr>
          <w:rFonts w:ascii="Arial" w:hAnsi="Arial" w:cs="Arial"/>
          <w:color w:val="000000"/>
        </w:rPr>
        <w:t>We</w:t>
      </w:r>
      <w:proofErr w:type="gramEnd"/>
      <w:r>
        <w:rPr>
          <w:rFonts w:ascii="Arial" w:hAnsi="Arial" w:cs="Arial"/>
          <w:color w:val="000000"/>
        </w:rPr>
        <w:t xml:space="preserve"> (You) are Elisha! </w:t>
      </w:r>
    </w:p>
    <w:p w14:paraId="3583F9BE" w14:textId="77777777" w:rsidR="000C28AC" w:rsidRDefault="000C28AC" w:rsidP="0072047C">
      <w:pPr>
        <w:tabs>
          <w:tab w:val="left" w:pos="450"/>
        </w:tabs>
        <w:spacing w:before="120" w:after="120"/>
        <w:jc w:val="both"/>
        <w:rPr>
          <w:rFonts w:ascii="Arial" w:hAnsi="Arial" w:cs="Arial"/>
          <w:color w:val="000000"/>
        </w:rPr>
      </w:pPr>
    </w:p>
    <w:p w14:paraId="31C890B0" w14:textId="71FA5C56" w:rsidR="0072047C" w:rsidRPr="000C28AC" w:rsidRDefault="000C28AC" w:rsidP="0072047C">
      <w:pPr>
        <w:tabs>
          <w:tab w:val="left" w:pos="450"/>
        </w:tabs>
        <w:spacing w:before="120" w:after="120"/>
        <w:jc w:val="both"/>
        <w:rPr>
          <w:rFonts w:ascii="Arial" w:hAnsi="Arial" w:cs="Arial"/>
          <w:color w:val="000000"/>
        </w:rPr>
      </w:pPr>
      <w:r>
        <w:rPr>
          <w:rFonts w:ascii="Arial" w:hAnsi="Arial" w:cs="Arial"/>
          <w:color w:val="000000"/>
        </w:rPr>
        <w:t xml:space="preserve">Elijah has according to </w:t>
      </w:r>
      <w:r w:rsidR="0072047C" w:rsidRPr="0072047C">
        <w:rPr>
          <w:rFonts w:ascii="Arial" w:hAnsi="Arial" w:cs="Arial"/>
          <w:b/>
          <w:color w:val="000000"/>
        </w:rPr>
        <w:t>1 Kings 19:19-21</w:t>
      </w:r>
    </w:p>
    <w:p w14:paraId="766378B1" w14:textId="77777777" w:rsidR="0072047C" w:rsidRPr="0072047C" w:rsidRDefault="0072047C" w:rsidP="00400A5C">
      <w:pPr>
        <w:numPr>
          <w:ilvl w:val="0"/>
          <w:numId w:val="4"/>
        </w:numPr>
        <w:tabs>
          <w:tab w:val="left" w:pos="450"/>
        </w:tabs>
        <w:spacing w:before="120" w:after="120"/>
        <w:jc w:val="both"/>
        <w:rPr>
          <w:rFonts w:ascii="Arial" w:hAnsi="Arial" w:cs="Arial"/>
          <w:color w:val="000000"/>
        </w:rPr>
      </w:pPr>
      <w:r w:rsidRPr="0072047C">
        <w:rPr>
          <w:rFonts w:ascii="Arial" w:hAnsi="Arial" w:cs="Arial"/>
          <w:color w:val="000000"/>
        </w:rPr>
        <w:t xml:space="preserve">Called you   </w:t>
      </w:r>
    </w:p>
    <w:p w14:paraId="611A0673" w14:textId="77777777" w:rsidR="0072047C" w:rsidRPr="0072047C" w:rsidRDefault="0072047C" w:rsidP="00400A5C">
      <w:pPr>
        <w:numPr>
          <w:ilvl w:val="0"/>
          <w:numId w:val="4"/>
        </w:numPr>
        <w:tabs>
          <w:tab w:val="left" w:pos="450"/>
        </w:tabs>
        <w:spacing w:before="120" w:after="120"/>
        <w:jc w:val="both"/>
        <w:rPr>
          <w:rFonts w:ascii="Arial" w:hAnsi="Arial" w:cs="Arial"/>
          <w:color w:val="000000"/>
        </w:rPr>
      </w:pPr>
      <w:r w:rsidRPr="0072047C">
        <w:rPr>
          <w:rFonts w:ascii="Arial" w:hAnsi="Arial" w:cs="Arial"/>
          <w:color w:val="000000"/>
        </w:rPr>
        <w:t xml:space="preserve">Covered you </w:t>
      </w:r>
    </w:p>
    <w:p w14:paraId="3E765633" w14:textId="77777777" w:rsidR="0072047C" w:rsidRPr="0072047C" w:rsidRDefault="0072047C" w:rsidP="00400A5C">
      <w:pPr>
        <w:numPr>
          <w:ilvl w:val="0"/>
          <w:numId w:val="4"/>
        </w:numPr>
        <w:tabs>
          <w:tab w:val="left" w:pos="450"/>
        </w:tabs>
        <w:spacing w:before="120" w:after="120"/>
        <w:jc w:val="both"/>
        <w:rPr>
          <w:rFonts w:ascii="Arial" w:hAnsi="Arial" w:cs="Arial"/>
          <w:color w:val="000000"/>
        </w:rPr>
      </w:pPr>
      <w:r w:rsidRPr="0072047C">
        <w:rPr>
          <w:rFonts w:ascii="Arial" w:hAnsi="Arial" w:cs="Arial"/>
          <w:color w:val="000000"/>
        </w:rPr>
        <w:t>Connected with you</w:t>
      </w:r>
    </w:p>
    <w:p w14:paraId="5CD5B5FF" w14:textId="77777777" w:rsidR="0072047C" w:rsidRDefault="0072047C" w:rsidP="0072047C">
      <w:pPr>
        <w:tabs>
          <w:tab w:val="left" w:pos="450"/>
        </w:tabs>
        <w:spacing w:before="120" w:after="120"/>
        <w:jc w:val="both"/>
        <w:rPr>
          <w:rFonts w:ascii="Arial" w:hAnsi="Arial" w:cs="Arial"/>
          <w:color w:val="000000"/>
        </w:rPr>
      </w:pPr>
    </w:p>
    <w:p w14:paraId="0DB3DED1" w14:textId="103B5089" w:rsidR="0072047C" w:rsidRPr="0072047C" w:rsidRDefault="0072047C" w:rsidP="0072047C">
      <w:pPr>
        <w:tabs>
          <w:tab w:val="left" w:pos="450"/>
        </w:tabs>
        <w:spacing w:before="120" w:after="120"/>
        <w:jc w:val="both"/>
        <w:rPr>
          <w:rFonts w:ascii="Arial" w:hAnsi="Arial" w:cs="Arial"/>
          <w:color w:val="000000"/>
        </w:rPr>
      </w:pPr>
      <w:r w:rsidRPr="0072047C">
        <w:rPr>
          <w:rFonts w:ascii="Arial" w:hAnsi="Arial" w:cs="Arial"/>
          <w:color w:val="000000"/>
        </w:rPr>
        <w:t xml:space="preserve">Elisha represents YOU in this narrative </w:t>
      </w:r>
      <w:r w:rsidR="000C28AC">
        <w:rPr>
          <w:rFonts w:ascii="Arial" w:hAnsi="Arial" w:cs="Arial"/>
          <w:color w:val="000000"/>
        </w:rPr>
        <w:t xml:space="preserve">and you are </w:t>
      </w:r>
    </w:p>
    <w:p w14:paraId="4877AFF9" w14:textId="77777777" w:rsidR="0072047C" w:rsidRPr="0072047C" w:rsidRDefault="0072047C" w:rsidP="00400A5C">
      <w:pPr>
        <w:numPr>
          <w:ilvl w:val="0"/>
          <w:numId w:val="5"/>
        </w:numPr>
        <w:tabs>
          <w:tab w:val="left" w:pos="450"/>
        </w:tabs>
        <w:spacing w:before="120" w:after="120"/>
        <w:jc w:val="both"/>
        <w:rPr>
          <w:rFonts w:ascii="Arial" w:hAnsi="Arial" w:cs="Arial"/>
          <w:color w:val="000000"/>
        </w:rPr>
      </w:pPr>
      <w:r w:rsidRPr="0072047C">
        <w:rPr>
          <w:rFonts w:ascii="Arial" w:hAnsi="Arial" w:cs="Arial"/>
          <w:color w:val="000000"/>
        </w:rPr>
        <w:t xml:space="preserve">Valuable </w:t>
      </w:r>
    </w:p>
    <w:p w14:paraId="32A6B834" w14:textId="77777777" w:rsidR="0072047C" w:rsidRPr="0072047C" w:rsidRDefault="0072047C" w:rsidP="00400A5C">
      <w:pPr>
        <w:numPr>
          <w:ilvl w:val="0"/>
          <w:numId w:val="5"/>
        </w:numPr>
        <w:tabs>
          <w:tab w:val="left" w:pos="450"/>
        </w:tabs>
        <w:spacing w:before="120" w:after="120"/>
        <w:jc w:val="both"/>
        <w:rPr>
          <w:rFonts w:ascii="Arial" w:hAnsi="Arial" w:cs="Arial"/>
          <w:color w:val="000000"/>
        </w:rPr>
      </w:pPr>
      <w:r w:rsidRPr="0072047C">
        <w:rPr>
          <w:rFonts w:ascii="Arial" w:hAnsi="Arial" w:cs="Arial"/>
          <w:color w:val="000000"/>
        </w:rPr>
        <w:t xml:space="preserve">Recruited </w:t>
      </w:r>
    </w:p>
    <w:p w14:paraId="40F56713" w14:textId="77777777" w:rsidR="0072047C" w:rsidRPr="0072047C" w:rsidRDefault="0072047C" w:rsidP="00400A5C">
      <w:pPr>
        <w:numPr>
          <w:ilvl w:val="0"/>
          <w:numId w:val="5"/>
        </w:numPr>
        <w:tabs>
          <w:tab w:val="left" w:pos="450"/>
        </w:tabs>
        <w:spacing w:before="120" w:after="120"/>
        <w:jc w:val="both"/>
        <w:rPr>
          <w:rFonts w:ascii="Arial" w:hAnsi="Arial" w:cs="Arial"/>
          <w:color w:val="000000"/>
        </w:rPr>
      </w:pPr>
      <w:r w:rsidRPr="0072047C">
        <w:rPr>
          <w:rFonts w:ascii="Arial" w:hAnsi="Arial" w:cs="Arial"/>
          <w:color w:val="000000"/>
        </w:rPr>
        <w:t xml:space="preserve">Capable </w:t>
      </w:r>
    </w:p>
    <w:p w14:paraId="218028FC" w14:textId="77777777" w:rsidR="0072047C" w:rsidRPr="0072047C" w:rsidRDefault="0072047C" w:rsidP="0072047C">
      <w:pPr>
        <w:tabs>
          <w:tab w:val="left" w:pos="450"/>
        </w:tabs>
        <w:spacing w:before="120" w:after="120"/>
        <w:jc w:val="both"/>
        <w:rPr>
          <w:rFonts w:ascii="Arial" w:hAnsi="Arial" w:cs="Arial"/>
          <w:color w:val="000000"/>
        </w:rPr>
      </w:pPr>
    </w:p>
    <w:p w14:paraId="1E0DDBBE" w14:textId="75DB510E" w:rsidR="000C28AC" w:rsidRDefault="000C28AC" w:rsidP="000C28AC">
      <w:pPr>
        <w:tabs>
          <w:tab w:val="left" w:pos="450"/>
        </w:tabs>
        <w:spacing w:before="120" w:after="120"/>
        <w:jc w:val="center"/>
        <w:rPr>
          <w:rFonts w:ascii="Arial" w:hAnsi="Arial" w:cs="Arial"/>
          <w:b/>
          <w:color w:val="000000"/>
        </w:rPr>
      </w:pPr>
      <w:r>
        <w:rPr>
          <w:rFonts w:ascii="Arial" w:hAnsi="Arial" w:cs="Arial"/>
          <w:b/>
          <w:color w:val="000000"/>
        </w:rPr>
        <w:t>God WANTS to MENTOR YOU!!!!</w:t>
      </w:r>
      <w:r w:rsidR="003E299E">
        <w:rPr>
          <w:rFonts w:ascii="Arial" w:hAnsi="Arial" w:cs="Arial"/>
          <w:b/>
          <w:color w:val="000000"/>
        </w:rPr>
        <w:t xml:space="preserve"> 1 John 2:27</w:t>
      </w:r>
    </w:p>
    <w:p w14:paraId="4CB1004C" w14:textId="4E8D4E9E" w:rsidR="0072047C" w:rsidRPr="0072047C" w:rsidRDefault="0072047C" w:rsidP="0072047C">
      <w:pPr>
        <w:tabs>
          <w:tab w:val="left" w:pos="450"/>
        </w:tabs>
        <w:spacing w:before="120" w:after="120"/>
        <w:jc w:val="both"/>
        <w:rPr>
          <w:rFonts w:ascii="Arial" w:hAnsi="Arial" w:cs="Arial"/>
          <w:color w:val="000000"/>
        </w:rPr>
      </w:pPr>
      <w:r w:rsidRPr="0072047C">
        <w:rPr>
          <w:rFonts w:ascii="Arial" w:hAnsi="Arial" w:cs="Arial"/>
          <w:b/>
          <w:color w:val="000000"/>
        </w:rPr>
        <w:t>2 Kings 2</w:t>
      </w:r>
      <w:r w:rsidRPr="0072047C">
        <w:rPr>
          <w:rFonts w:ascii="Arial" w:hAnsi="Arial" w:cs="Arial"/>
          <w:color w:val="000000"/>
        </w:rPr>
        <w:t xml:space="preserve">   Elijah taken into heaven </w:t>
      </w:r>
    </w:p>
    <w:p w14:paraId="0C0547C7" w14:textId="77777777" w:rsidR="003E299E" w:rsidRPr="0072047C" w:rsidRDefault="003E299E" w:rsidP="0072047C">
      <w:pPr>
        <w:tabs>
          <w:tab w:val="left" w:pos="450"/>
        </w:tabs>
        <w:spacing w:before="120" w:after="120"/>
        <w:jc w:val="both"/>
        <w:rPr>
          <w:rFonts w:ascii="Arial" w:hAnsi="Arial" w:cs="Arial"/>
          <w:color w:val="000000"/>
        </w:rPr>
      </w:pPr>
    </w:p>
    <w:p w14:paraId="6F3B3EB9" w14:textId="77777777" w:rsidR="00BC4751" w:rsidRPr="00BC4751" w:rsidRDefault="00B460AB" w:rsidP="0072047C">
      <w:pPr>
        <w:tabs>
          <w:tab w:val="left" w:pos="450"/>
        </w:tabs>
        <w:spacing w:before="120" w:after="120"/>
        <w:jc w:val="both"/>
        <w:rPr>
          <w:rFonts w:ascii="Arial" w:hAnsi="Arial" w:cs="Arial"/>
          <w:color w:val="000000"/>
        </w:rPr>
      </w:pPr>
      <w:r>
        <w:rPr>
          <w:rFonts w:ascii="Arial" w:hAnsi="Arial" w:cs="Arial"/>
          <w:color w:val="000000"/>
        </w:rPr>
        <w:t xml:space="preserve">What is happening: </w:t>
      </w:r>
      <w:r w:rsidR="0072047C" w:rsidRPr="0072047C">
        <w:rPr>
          <w:rFonts w:ascii="Arial" w:hAnsi="Arial" w:cs="Arial"/>
          <w:color w:val="000000"/>
        </w:rPr>
        <w:t>A transference of Power and Purpose.</w:t>
      </w:r>
    </w:p>
    <w:p w14:paraId="4EE23A2A" w14:textId="77777777" w:rsidR="00BC4751" w:rsidRPr="00BC4751" w:rsidRDefault="00BC4751" w:rsidP="00BC4751">
      <w:pPr>
        <w:tabs>
          <w:tab w:val="left" w:pos="450"/>
        </w:tabs>
        <w:spacing w:before="120" w:after="120"/>
        <w:jc w:val="both"/>
        <w:rPr>
          <w:rFonts w:ascii="Arial" w:hAnsi="Arial" w:cs="Arial"/>
          <w:color w:val="000000"/>
        </w:rPr>
      </w:pPr>
    </w:p>
    <w:p w14:paraId="57DE39F1" w14:textId="419F5078" w:rsidR="0072047C" w:rsidRPr="003E299E" w:rsidRDefault="0072047C" w:rsidP="00400A5C">
      <w:pPr>
        <w:numPr>
          <w:ilvl w:val="0"/>
          <w:numId w:val="6"/>
        </w:numPr>
        <w:tabs>
          <w:tab w:val="left" w:pos="450"/>
        </w:tabs>
        <w:spacing w:before="120" w:after="120" w:line="360" w:lineRule="auto"/>
        <w:jc w:val="both"/>
        <w:rPr>
          <w:rFonts w:ascii="Arial" w:hAnsi="Arial" w:cs="Arial"/>
          <w:color w:val="000000"/>
          <w:sz w:val="22"/>
          <w:szCs w:val="22"/>
        </w:rPr>
      </w:pPr>
      <w:r w:rsidRPr="003E299E">
        <w:rPr>
          <w:rFonts w:ascii="Arial" w:hAnsi="Arial" w:cs="Arial"/>
          <w:color w:val="000000"/>
          <w:sz w:val="22"/>
          <w:szCs w:val="22"/>
        </w:rPr>
        <w:t>Elisha MUST</w:t>
      </w:r>
      <w:r w:rsidR="00B460AB" w:rsidRPr="003E299E">
        <w:rPr>
          <w:rFonts w:ascii="Arial" w:hAnsi="Arial" w:cs="Arial"/>
          <w:color w:val="000000"/>
          <w:sz w:val="22"/>
          <w:szCs w:val="22"/>
        </w:rPr>
        <w:t xml:space="preserve"> EARN the inheritance; </w:t>
      </w:r>
      <w:r w:rsidRPr="003E299E">
        <w:rPr>
          <w:rFonts w:ascii="Arial" w:hAnsi="Arial" w:cs="Arial"/>
          <w:color w:val="000000"/>
          <w:sz w:val="22"/>
          <w:szCs w:val="22"/>
        </w:rPr>
        <w:t xml:space="preserve">IT CANNOT BE Given AWAY!! </w:t>
      </w:r>
      <w:r w:rsidRPr="003E299E">
        <w:rPr>
          <w:rFonts w:ascii="Arial" w:hAnsi="Arial" w:cs="Arial"/>
          <w:color w:val="000000"/>
          <w:sz w:val="22"/>
          <w:szCs w:val="22"/>
        </w:rPr>
        <w:tab/>
      </w:r>
      <w:r w:rsidRPr="003E299E">
        <w:rPr>
          <w:rFonts w:ascii="Arial" w:hAnsi="Arial" w:cs="Arial"/>
          <w:color w:val="000000"/>
          <w:sz w:val="22"/>
          <w:szCs w:val="22"/>
        </w:rPr>
        <w:tab/>
      </w:r>
      <w:r w:rsidR="00400A5C" w:rsidRPr="003E299E">
        <w:rPr>
          <w:rFonts w:ascii="Arial" w:hAnsi="Arial" w:cs="Arial"/>
          <w:color w:val="000000"/>
          <w:sz w:val="22"/>
          <w:szCs w:val="22"/>
        </w:rPr>
        <w:t xml:space="preserve">  </w:t>
      </w:r>
      <w:r w:rsidRPr="003E299E">
        <w:rPr>
          <w:rFonts w:ascii="Arial" w:hAnsi="Arial" w:cs="Arial"/>
          <w:color w:val="000000"/>
          <w:sz w:val="22"/>
          <w:szCs w:val="22"/>
        </w:rPr>
        <w:t>V1-7</w:t>
      </w:r>
    </w:p>
    <w:p w14:paraId="17DEE7C2" w14:textId="77777777" w:rsidR="003E299E" w:rsidRPr="0072047C" w:rsidRDefault="003E299E" w:rsidP="003E299E">
      <w:pPr>
        <w:tabs>
          <w:tab w:val="left" w:pos="450"/>
        </w:tabs>
        <w:spacing w:before="120" w:after="120" w:line="360" w:lineRule="auto"/>
        <w:jc w:val="both"/>
        <w:rPr>
          <w:rFonts w:ascii="Arial" w:hAnsi="Arial" w:cs="Arial"/>
          <w:color w:val="000000"/>
        </w:rPr>
      </w:pPr>
    </w:p>
    <w:p w14:paraId="0361C6D8" w14:textId="5D6DC0FC" w:rsidR="0072047C" w:rsidRPr="003E299E" w:rsidRDefault="0072047C" w:rsidP="00400A5C">
      <w:pPr>
        <w:numPr>
          <w:ilvl w:val="0"/>
          <w:numId w:val="6"/>
        </w:numPr>
        <w:tabs>
          <w:tab w:val="left" w:pos="450"/>
        </w:tabs>
        <w:spacing w:before="120" w:after="120" w:line="360" w:lineRule="auto"/>
        <w:jc w:val="both"/>
        <w:rPr>
          <w:rFonts w:ascii="Arial" w:hAnsi="Arial" w:cs="Arial"/>
          <w:color w:val="000000"/>
          <w:sz w:val="22"/>
          <w:szCs w:val="22"/>
        </w:rPr>
      </w:pPr>
      <w:r w:rsidRPr="003E299E">
        <w:rPr>
          <w:rFonts w:ascii="Arial" w:hAnsi="Arial" w:cs="Arial"/>
          <w:color w:val="000000"/>
          <w:sz w:val="22"/>
          <w:szCs w:val="22"/>
        </w:rPr>
        <w:t xml:space="preserve">The Prophet has demanded the Apprentice must go through a PROCESS!!! </w:t>
      </w:r>
      <w:r w:rsidRPr="003E299E">
        <w:rPr>
          <w:rFonts w:ascii="Arial" w:hAnsi="Arial" w:cs="Arial"/>
          <w:color w:val="000000"/>
          <w:sz w:val="22"/>
          <w:szCs w:val="22"/>
        </w:rPr>
        <w:tab/>
        <w:t>V9-10</w:t>
      </w:r>
    </w:p>
    <w:p w14:paraId="2581250E" w14:textId="77777777" w:rsidR="003E299E" w:rsidRDefault="003E299E" w:rsidP="003E299E">
      <w:pPr>
        <w:pStyle w:val="ListParagraph"/>
        <w:rPr>
          <w:rFonts w:cs="Arial"/>
          <w:color w:val="000000"/>
        </w:rPr>
      </w:pPr>
    </w:p>
    <w:p w14:paraId="569176A3" w14:textId="77777777" w:rsidR="003E299E" w:rsidRPr="0072047C" w:rsidRDefault="003E299E" w:rsidP="003E299E">
      <w:pPr>
        <w:tabs>
          <w:tab w:val="left" w:pos="450"/>
        </w:tabs>
        <w:spacing w:before="120" w:after="120" w:line="360" w:lineRule="auto"/>
        <w:ind w:left="720"/>
        <w:jc w:val="both"/>
        <w:rPr>
          <w:rFonts w:ascii="Arial" w:hAnsi="Arial" w:cs="Arial"/>
          <w:color w:val="000000"/>
        </w:rPr>
      </w:pPr>
    </w:p>
    <w:p w14:paraId="5A86F063" w14:textId="6F7F7968" w:rsidR="004D4B12" w:rsidRPr="004D4B12" w:rsidRDefault="0072047C" w:rsidP="004D4B12">
      <w:pPr>
        <w:numPr>
          <w:ilvl w:val="0"/>
          <w:numId w:val="6"/>
        </w:numPr>
        <w:tabs>
          <w:tab w:val="left" w:pos="450"/>
        </w:tabs>
        <w:spacing w:before="120" w:after="120" w:line="360" w:lineRule="auto"/>
        <w:jc w:val="both"/>
        <w:rPr>
          <w:rFonts w:ascii="Arial" w:hAnsi="Arial" w:cs="Arial"/>
          <w:color w:val="000000"/>
          <w:sz w:val="22"/>
          <w:szCs w:val="22"/>
        </w:rPr>
      </w:pPr>
      <w:r w:rsidRPr="003E299E">
        <w:rPr>
          <w:rFonts w:ascii="Arial" w:hAnsi="Arial" w:cs="Arial"/>
          <w:color w:val="000000"/>
          <w:sz w:val="20"/>
          <w:szCs w:val="20"/>
        </w:rPr>
        <w:t>Even after the PROMISE is made</w:t>
      </w:r>
      <w:r w:rsidR="00B460AB" w:rsidRPr="003E299E">
        <w:rPr>
          <w:rFonts w:ascii="Arial" w:hAnsi="Arial" w:cs="Arial"/>
          <w:color w:val="000000"/>
          <w:sz w:val="20"/>
          <w:szCs w:val="20"/>
        </w:rPr>
        <w:t>,</w:t>
      </w:r>
      <w:r w:rsidRPr="003E299E">
        <w:rPr>
          <w:rFonts w:ascii="Arial" w:hAnsi="Arial" w:cs="Arial"/>
          <w:color w:val="000000"/>
          <w:sz w:val="20"/>
          <w:szCs w:val="20"/>
        </w:rPr>
        <w:t xml:space="preserve"> you must be CONSISTENT and COMMITTED to get it.  </w:t>
      </w:r>
      <w:r w:rsidRPr="003E299E">
        <w:rPr>
          <w:rFonts w:ascii="Arial" w:hAnsi="Arial" w:cs="Arial"/>
          <w:color w:val="000000"/>
          <w:sz w:val="22"/>
          <w:szCs w:val="22"/>
        </w:rPr>
        <w:t xml:space="preserve">V11 </w:t>
      </w:r>
    </w:p>
    <w:p w14:paraId="44EE2AE3" w14:textId="72F8624F" w:rsidR="003E299E" w:rsidRPr="004D4B12" w:rsidRDefault="0072047C" w:rsidP="003E299E">
      <w:pPr>
        <w:numPr>
          <w:ilvl w:val="0"/>
          <w:numId w:val="6"/>
        </w:numPr>
        <w:tabs>
          <w:tab w:val="left" w:pos="450"/>
        </w:tabs>
        <w:spacing w:before="120" w:after="120" w:line="360" w:lineRule="auto"/>
        <w:jc w:val="both"/>
        <w:rPr>
          <w:rFonts w:ascii="Arial" w:hAnsi="Arial" w:cs="Arial"/>
          <w:color w:val="000000"/>
          <w:sz w:val="22"/>
          <w:szCs w:val="22"/>
        </w:rPr>
      </w:pPr>
      <w:r w:rsidRPr="003E299E">
        <w:rPr>
          <w:rFonts w:ascii="Arial" w:hAnsi="Arial" w:cs="Arial"/>
          <w:color w:val="000000"/>
          <w:sz w:val="22"/>
          <w:szCs w:val="22"/>
        </w:rPr>
        <w:t>The DOUBLE Portion is WHAT YOU ALREADY have and THE Mantle of your Mentor!</w:t>
      </w:r>
      <w:r w:rsidR="003E299E" w:rsidRPr="003E299E">
        <w:rPr>
          <w:rFonts w:ascii="Arial" w:hAnsi="Arial" w:cs="Arial"/>
          <w:color w:val="000000"/>
          <w:sz w:val="22"/>
          <w:szCs w:val="22"/>
        </w:rPr>
        <w:t xml:space="preserve"> </w:t>
      </w:r>
      <w:r w:rsidRPr="003E299E">
        <w:rPr>
          <w:rFonts w:ascii="Arial" w:hAnsi="Arial" w:cs="Arial"/>
          <w:color w:val="000000"/>
          <w:sz w:val="22"/>
          <w:szCs w:val="22"/>
        </w:rPr>
        <w:t>V12</w:t>
      </w:r>
    </w:p>
    <w:p w14:paraId="086A5122" w14:textId="77777777" w:rsidR="0072047C" w:rsidRPr="004D4B12" w:rsidRDefault="0072047C" w:rsidP="003E299E">
      <w:pPr>
        <w:pStyle w:val="ListParagraph"/>
        <w:numPr>
          <w:ilvl w:val="0"/>
          <w:numId w:val="7"/>
        </w:numPr>
        <w:tabs>
          <w:tab w:val="left" w:pos="450"/>
        </w:tabs>
        <w:spacing w:before="120" w:after="120" w:line="360" w:lineRule="auto"/>
        <w:jc w:val="both"/>
        <w:rPr>
          <w:rFonts w:cs="Arial"/>
          <w:color w:val="000000"/>
          <w:highlight w:val="yellow"/>
        </w:rPr>
      </w:pPr>
      <w:r w:rsidRPr="004D4B12">
        <w:rPr>
          <w:rFonts w:cs="Arial"/>
          <w:color w:val="000000"/>
          <w:highlight w:val="yellow"/>
        </w:rPr>
        <w:t xml:space="preserve">YOU </w:t>
      </w:r>
      <w:proofErr w:type="gramStart"/>
      <w:r w:rsidRPr="004D4B12">
        <w:rPr>
          <w:rFonts w:cs="Arial"/>
          <w:color w:val="000000"/>
          <w:highlight w:val="yellow"/>
        </w:rPr>
        <w:t>HAVE to</w:t>
      </w:r>
      <w:proofErr w:type="gramEnd"/>
      <w:r w:rsidRPr="004D4B12">
        <w:rPr>
          <w:rFonts w:cs="Arial"/>
          <w:color w:val="000000"/>
          <w:highlight w:val="yellow"/>
        </w:rPr>
        <w:t xml:space="preserve"> BE IN PLACE to SEE it! </w:t>
      </w:r>
    </w:p>
    <w:p w14:paraId="71B74197" w14:textId="77777777" w:rsidR="0072047C" w:rsidRPr="004D4B12" w:rsidRDefault="0072047C" w:rsidP="003E299E">
      <w:pPr>
        <w:pStyle w:val="ListParagraph"/>
        <w:numPr>
          <w:ilvl w:val="0"/>
          <w:numId w:val="7"/>
        </w:numPr>
        <w:tabs>
          <w:tab w:val="left" w:pos="450"/>
        </w:tabs>
        <w:spacing w:before="120" w:after="120" w:line="360" w:lineRule="auto"/>
        <w:jc w:val="both"/>
        <w:rPr>
          <w:rFonts w:cs="Arial"/>
          <w:color w:val="000000"/>
          <w:highlight w:val="yellow"/>
        </w:rPr>
      </w:pPr>
      <w:r w:rsidRPr="004D4B12">
        <w:rPr>
          <w:rFonts w:cs="Arial"/>
          <w:color w:val="000000"/>
          <w:highlight w:val="yellow"/>
        </w:rPr>
        <w:t xml:space="preserve">YOU </w:t>
      </w:r>
      <w:proofErr w:type="gramStart"/>
      <w:r w:rsidRPr="004D4B12">
        <w:rPr>
          <w:rFonts w:cs="Arial"/>
          <w:color w:val="000000"/>
          <w:highlight w:val="yellow"/>
        </w:rPr>
        <w:t>HAVE to</w:t>
      </w:r>
      <w:proofErr w:type="gramEnd"/>
      <w:r w:rsidRPr="004D4B12">
        <w:rPr>
          <w:rFonts w:cs="Arial"/>
          <w:color w:val="000000"/>
          <w:highlight w:val="yellow"/>
        </w:rPr>
        <w:t xml:space="preserve"> TEST IT to DO IT</w:t>
      </w:r>
      <w:r w:rsidR="00B460AB" w:rsidRPr="004D4B12">
        <w:rPr>
          <w:rFonts w:cs="Arial"/>
          <w:color w:val="000000"/>
          <w:highlight w:val="yellow"/>
        </w:rPr>
        <w:t>!</w:t>
      </w:r>
    </w:p>
    <w:p w14:paraId="090FD7D8" w14:textId="63F4BDBC" w:rsidR="009B237F" w:rsidRPr="004D4B12" w:rsidRDefault="0072047C" w:rsidP="00BC4751">
      <w:pPr>
        <w:pStyle w:val="ListParagraph"/>
        <w:numPr>
          <w:ilvl w:val="0"/>
          <w:numId w:val="7"/>
        </w:numPr>
        <w:tabs>
          <w:tab w:val="left" w:pos="450"/>
        </w:tabs>
        <w:spacing w:before="120" w:after="120" w:line="360" w:lineRule="auto"/>
        <w:jc w:val="both"/>
        <w:rPr>
          <w:rFonts w:cs="Arial"/>
          <w:color w:val="000000"/>
          <w:highlight w:val="yellow"/>
        </w:rPr>
      </w:pPr>
      <w:r w:rsidRPr="004D4B12">
        <w:rPr>
          <w:rFonts w:cs="Arial"/>
          <w:color w:val="000000"/>
          <w:highlight w:val="yellow"/>
        </w:rPr>
        <w:t>YOU WILL SUCCE</w:t>
      </w:r>
      <w:r w:rsidR="00400A5C" w:rsidRPr="004D4B12">
        <w:rPr>
          <w:rFonts w:cs="Arial"/>
          <w:color w:val="000000"/>
          <w:highlight w:val="yellow"/>
        </w:rPr>
        <w:t>E</w:t>
      </w:r>
      <w:r w:rsidRPr="004D4B12">
        <w:rPr>
          <w:rFonts w:cs="Arial"/>
          <w:color w:val="000000"/>
          <w:highlight w:val="yellow"/>
        </w:rPr>
        <w:t xml:space="preserve">D your </w:t>
      </w:r>
      <w:r w:rsidR="00B460AB" w:rsidRPr="004D4B12">
        <w:rPr>
          <w:rFonts w:cs="Arial"/>
          <w:color w:val="000000"/>
          <w:highlight w:val="yellow"/>
        </w:rPr>
        <w:t>Master i</w:t>
      </w:r>
      <w:r w:rsidRPr="004D4B12">
        <w:rPr>
          <w:rFonts w:cs="Arial"/>
          <w:color w:val="000000"/>
          <w:highlight w:val="yellow"/>
        </w:rPr>
        <w:t>f you SUBDUE your DECISIO</w:t>
      </w:r>
      <w:r w:rsidR="004320C8" w:rsidRPr="004D4B12">
        <w:rPr>
          <w:noProof/>
          <w:highlight w:val="yellow"/>
        </w:rPr>
        <mc:AlternateContent>
          <mc:Choice Requires="wps">
            <w:drawing>
              <wp:anchor distT="0" distB="0" distL="114300" distR="114300" simplePos="0" relativeHeight="251656192" behindDoc="0" locked="0" layoutInCell="1" allowOverlap="1" wp14:anchorId="7793EC1A" wp14:editId="00D5AC37">
                <wp:simplePos x="0" y="0"/>
                <wp:positionH relativeFrom="margin">
                  <wp:posOffset>227965</wp:posOffset>
                </wp:positionH>
                <wp:positionV relativeFrom="paragraph">
                  <wp:posOffset>2026285</wp:posOffset>
                </wp:positionV>
                <wp:extent cx="5944235" cy="1125855"/>
                <wp:effectExtent l="0" t="0" r="0" b="0"/>
                <wp:wrapThrough wrapText="bothSides">
                  <wp:wrapPolygon edited="0">
                    <wp:start x="138" y="1096"/>
                    <wp:lineTo x="138" y="20467"/>
                    <wp:lineTo x="21390" y="20467"/>
                    <wp:lineTo x="21390" y="1096"/>
                    <wp:lineTo x="138" y="109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2BBFC14" w14:textId="77777777" w:rsidR="00142CCA" w:rsidRDefault="00400A5C"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 26</w:t>
                            </w:r>
                            <w:r w:rsidR="002F46A8">
                              <w:rPr>
                                <w:rFonts w:ascii="Arial" w:hAnsi="Arial" w:cs="Arial"/>
                                <w:b/>
                                <w:sz w:val="22"/>
                                <w:szCs w:val="22"/>
                              </w:rPr>
                              <w:t>,</w:t>
                            </w:r>
                            <w:r>
                              <w:rPr>
                                <w:rFonts w:ascii="Arial" w:hAnsi="Arial" w:cs="Arial"/>
                                <w:b/>
                                <w:sz w:val="22"/>
                                <w:szCs w:val="22"/>
                              </w:rPr>
                              <w:t xml:space="preserve"> 2020</w:t>
                            </w:r>
                          </w:p>
                          <w:p w14:paraId="70C259DD"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6AFE61E1" w14:textId="77777777"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3BFDD279" w14:textId="77777777" w:rsidR="00142CCA" w:rsidRPr="00152F4C" w:rsidRDefault="00400A5C"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2020</w:t>
                            </w:r>
                            <w:r w:rsidR="00142CCA" w:rsidRPr="00152F4C">
                              <w:rPr>
                                <w:rFonts w:ascii="Arial" w:hAnsi="Arial" w:cs="Arial"/>
                                <w:color w:val="000000"/>
                                <w:sz w:val="16"/>
                                <w:szCs w:val="16"/>
                              </w:rPr>
                              <w:t xml:space="preserve"> Caldwell Ministries, Inc.</w:t>
                            </w:r>
                          </w:p>
                          <w:p w14:paraId="13804ECA" w14:textId="77777777"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C5B6543"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194898EE" w14:textId="77777777" w:rsidR="00142CCA" w:rsidRDefault="00142CCA" w:rsidP="00461F81">
                            <w:pPr>
                              <w:tabs>
                                <w:tab w:val="left" w:pos="1360"/>
                                <w:tab w:val="center" w:pos="5040"/>
                              </w:tabs>
                              <w:spacing w:before="240"/>
                              <w:ind w:left="1360" w:hanging="1360"/>
                              <w:rPr>
                                <w:rFonts w:cs="Arial"/>
                                <w:sz w:val="20"/>
                              </w:rPr>
                            </w:pPr>
                          </w:p>
                          <w:p w14:paraId="111F90EB" w14:textId="77777777" w:rsidR="00142CCA" w:rsidRDefault="00142CCA" w:rsidP="00461F81">
                            <w:pPr>
                              <w:tabs>
                                <w:tab w:val="left" w:pos="1360"/>
                                <w:tab w:val="center" w:pos="5040"/>
                              </w:tabs>
                              <w:ind w:left="1360" w:hanging="1360"/>
                              <w:rPr>
                                <w:rFonts w:cs="Arial"/>
                                <w:sz w:val="20"/>
                              </w:rPr>
                            </w:pPr>
                          </w:p>
                          <w:p w14:paraId="03075287" w14:textId="77777777" w:rsidR="00142CCA" w:rsidRDefault="00142CCA" w:rsidP="00461F81">
                            <w:pPr>
                              <w:tabs>
                                <w:tab w:val="left" w:pos="1360"/>
                                <w:tab w:val="center" w:pos="5040"/>
                              </w:tabs>
                              <w:ind w:left="1360" w:hanging="1360"/>
                              <w:rPr>
                                <w:rFonts w:cs="Arial"/>
                                <w:sz w:val="20"/>
                              </w:rPr>
                            </w:pPr>
                          </w:p>
                          <w:p w14:paraId="4AF5BFA3" w14:textId="77777777" w:rsidR="00142CCA" w:rsidRDefault="00142CCA" w:rsidP="00461F81">
                            <w:pPr>
                              <w:tabs>
                                <w:tab w:val="left" w:pos="1360"/>
                                <w:tab w:val="center" w:pos="5040"/>
                              </w:tabs>
                              <w:ind w:left="1360" w:hanging="1360"/>
                              <w:rPr>
                                <w:rFonts w:cs="Arial"/>
                                <w:sz w:val="20"/>
                              </w:rPr>
                            </w:pPr>
                          </w:p>
                          <w:p w14:paraId="50C5ABB4" w14:textId="77777777" w:rsidR="00142CCA" w:rsidRDefault="00142CCA" w:rsidP="00461F81">
                            <w:pPr>
                              <w:tabs>
                                <w:tab w:val="left" w:pos="1360"/>
                                <w:tab w:val="center" w:pos="5040"/>
                              </w:tabs>
                              <w:ind w:left="1360" w:hanging="1360"/>
                              <w:rPr>
                                <w:rFonts w:cs="Arial"/>
                                <w:sz w:val="20"/>
                              </w:rPr>
                            </w:pPr>
                          </w:p>
                          <w:p w14:paraId="4A5900EA" w14:textId="77777777" w:rsidR="00142CCA" w:rsidRPr="002128C7" w:rsidRDefault="00142CCA" w:rsidP="00461F81">
                            <w:pPr>
                              <w:tabs>
                                <w:tab w:val="left" w:pos="1360"/>
                                <w:tab w:val="center" w:pos="5040"/>
                              </w:tabs>
                              <w:ind w:left="1360" w:hanging="1360"/>
                              <w:rPr>
                                <w:rFonts w:cs="Arial"/>
                                <w:sz w:val="22"/>
                                <w:szCs w:val="22"/>
                              </w:rPr>
                            </w:pPr>
                          </w:p>
                          <w:p w14:paraId="5384F9C2"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3EC1A" id="_x0000_t202" coordsize="21600,21600" o:spt="202" path="m,l,21600r21600,l21600,xe">
                <v:stroke joinstyle="miter"/>
                <v:path gradientshapeok="t" o:connecttype="rect"/>
              </v:shapetype>
              <v:shape id="Text Box 3" o:spid="_x0000_s1026" type="#_x0000_t202" style="position:absolute;left:0;text-align:left;margin-left:17.95pt;margin-top:159.55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7RQgIAAEYEAAAOAAAAZHJzL2Uyb0RvYy54bWysU9tu2zAMfR+wfxD07voSOY2NOkWbNMOA&#10;3YB2H6DIcmzMFjVJqd0N+/dRctpl29uwF0GkyEPyHPHqehp68iiN7UBVNL1IKJFKQN2pQ0U/P+yi&#10;FSXWcVXzHpSs6JO09Hr9+tXVqEuZQQt9LQ1BEGXLUVe0dU6XcWxFKwduL0BLhY8NmIE7NM0hrg0f&#10;EX3o4yxJlvEIptYGhLQWvdv5ka4DftNI4T42jZWO9BXF3lw4TTj3/ozXV7w8GK7bTpza4P/QxcA7&#10;hUVfoLbccXI03V9QQycMWGjchYAhhqbphAwz4DRp8sc09y3XMsyC5Fj9QpP9f7Diw+MnQ7q6ogtK&#10;FB9Qogc5OXILE1l4dkZtSwy61xjmJnSjymFSq9+B+GKJgk3L1UHeGANjK3mN3aU+Mz5LnXGsB9mP&#10;76HGMvzoIABNjRk8dUgGQXRU6elFGd+KQGdeMJYtckoEvqVplq/yPNTg5XO6Nta9kTAQf6moQekD&#10;PH98Z51vh5fPIb6agl3X90H+Xv3mwMDZg8Ux1b/5NoKa34ukuFvdrVjEsuVdxJK6jm52GxYtd+ll&#10;vl1sN5tt+mP+VWdJacaS26yIdsvVZcQalkfFZbKKkrS4LZYJK9h2F5Kw9HPRwJ4nbKbOTfvppMYe&#10;6ifk0cD8mXH58NKC+UbJiB+5ovbrkRtJSf9WoRZFypj/+eeGOTf25wZXAqEq6iiZrxs3b8tRm+7Q&#10;YqVZfQU3qF/TBWa90HNXJ9XxswbCT4vlt+HcDlG/1n/9EwAA//8DAFBLAwQUAAYACAAAACEATzqg&#10;Yt8AAAAKAQAADwAAAGRycy9kb3ducmV2LnhtbEyPy07DMBBF90j8gzWV2FEnpW2aEKdCRXwABYmt&#10;E7txVHscxc6Dfj3DClaj0RzdObc8Ls6ySQ+h8yggXSfANDZeddgK+Px4ezwAC1GiktajFvCtAxyr&#10;+7tSFsrP+K6nc2wZhWAopAATY19wHhqjnQxr32uk28UPTkZah5arQc4U7izfJMmeO9khfTCy1yej&#10;m+t5dAKa2/h6OHX1NN+yr6xejN1d0ArxsFpenoFFvcQ/GH71SR0qcqr9iCowK+BplxNJM81TYATk&#10;2YbK1QK2+X4LvCr5/wrVDwAAAP//AwBQSwECLQAUAAYACAAAACEAtoM4kv4AAADhAQAAEwAAAAAA&#10;AAAAAAAAAAAAAAAAW0NvbnRlbnRfVHlwZXNdLnhtbFBLAQItABQABgAIAAAAIQA4/SH/1gAAAJQB&#10;AAALAAAAAAAAAAAAAAAAAC8BAABfcmVscy8ucmVsc1BLAQItABQABgAIAAAAIQBrnf7RQgIAAEYE&#10;AAAOAAAAAAAAAAAAAAAAAC4CAABkcnMvZTJvRG9jLnhtbFBLAQItABQABgAIAAAAIQBPOqBi3wAA&#10;AAoBAAAPAAAAAAAAAAAAAAAAAJwEAABkcnMvZG93bnJldi54bWxQSwUGAAAAAAQABADzAAAAqAUA&#10;AAAA&#10;" filled="f" stroked="f">
                <v:textbox inset=",7.2pt,,7.2pt">
                  <w:txbxContent>
                    <w:p w14:paraId="32BBFC14" w14:textId="77777777" w:rsidR="00142CCA" w:rsidRDefault="00400A5C"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January 26</w:t>
                      </w:r>
                      <w:r w:rsidR="002F46A8">
                        <w:rPr>
                          <w:rFonts w:ascii="Arial" w:hAnsi="Arial" w:cs="Arial"/>
                          <w:b/>
                          <w:sz w:val="22"/>
                          <w:szCs w:val="22"/>
                        </w:rPr>
                        <w:t>,</w:t>
                      </w:r>
                      <w:r>
                        <w:rPr>
                          <w:rFonts w:ascii="Arial" w:hAnsi="Arial" w:cs="Arial"/>
                          <w:b/>
                          <w:sz w:val="22"/>
                          <w:szCs w:val="22"/>
                        </w:rPr>
                        <w:t xml:space="preserve"> 2020</w:t>
                      </w:r>
                    </w:p>
                    <w:p w14:paraId="70C259DD"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6AFE61E1" w14:textId="77777777"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3BFDD279" w14:textId="77777777" w:rsidR="00142CCA" w:rsidRPr="00152F4C" w:rsidRDefault="00400A5C"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Pr>
                          <w:rFonts w:ascii="Arial" w:hAnsi="Arial" w:cs="Arial"/>
                          <w:color w:val="000000"/>
                          <w:sz w:val="16"/>
                          <w:szCs w:val="16"/>
                        </w:rPr>
                        <w:t>© 2020</w:t>
                      </w:r>
                      <w:r w:rsidR="00142CCA" w:rsidRPr="00152F4C">
                        <w:rPr>
                          <w:rFonts w:ascii="Arial" w:hAnsi="Arial" w:cs="Arial"/>
                          <w:color w:val="000000"/>
                          <w:sz w:val="16"/>
                          <w:szCs w:val="16"/>
                        </w:rPr>
                        <w:t xml:space="preserve"> Caldwell Ministries, Inc.</w:t>
                      </w:r>
                    </w:p>
                    <w:p w14:paraId="13804ECA" w14:textId="77777777"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C5B6543"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194898EE" w14:textId="77777777" w:rsidR="00142CCA" w:rsidRDefault="00142CCA" w:rsidP="00461F81">
                      <w:pPr>
                        <w:tabs>
                          <w:tab w:val="left" w:pos="1360"/>
                          <w:tab w:val="center" w:pos="5040"/>
                        </w:tabs>
                        <w:spacing w:before="240"/>
                        <w:ind w:left="1360" w:hanging="1360"/>
                        <w:rPr>
                          <w:rFonts w:cs="Arial"/>
                          <w:sz w:val="20"/>
                        </w:rPr>
                      </w:pPr>
                    </w:p>
                    <w:p w14:paraId="111F90EB" w14:textId="77777777" w:rsidR="00142CCA" w:rsidRDefault="00142CCA" w:rsidP="00461F81">
                      <w:pPr>
                        <w:tabs>
                          <w:tab w:val="left" w:pos="1360"/>
                          <w:tab w:val="center" w:pos="5040"/>
                        </w:tabs>
                        <w:ind w:left="1360" w:hanging="1360"/>
                        <w:rPr>
                          <w:rFonts w:cs="Arial"/>
                          <w:sz w:val="20"/>
                        </w:rPr>
                      </w:pPr>
                    </w:p>
                    <w:p w14:paraId="03075287" w14:textId="77777777" w:rsidR="00142CCA" w:rsidRDefault="00142CCA" w:rsidP="00461F81">
                      <w:pPr>
                        <w:tabs>
                          <w:tab w:val="left" w:pos="1360"/>
                          <w:tab w:val="center" w:pos="5040"/>
                        </w:tabs>
                        <w:ind w:left="1360" w:hanging="1360"/>
                        <w:rPr>
                          <w:rFonts w:cs="Arial"/>
                          <w:sz w:val="20"/>
                        </w:rPr>
                      </w:pPr>
                    </w:p>
                    <w:p w14:paraId="4AF5BFA3" w14:textId="77777777" w:rsidR="00142CCA" w:rsidRDefault="00142CCA" w:rsidP="00461F81">
                      <w:pPr>
                        <w:tabs>
                          <w:tab w:val="left" w:pos="1360"/>
                          <w:tab w:val="center" w:pos="5040"/>
                        </w:tabs>
                        <w:ind w:left="1360" w:hanging="1360"/>
                        <w:rPr>
                          <w:rFonts w:cs="Arial"/>
                          <w:sz w:val="20"/>
                        </w:rPr>
                      </w:pPr>
                    </w:p>
                    <w:p w14:paraId="50C5ABB4" w14:textId="77777777" w:rsidR="00142CCA" w:rsidRDefault="00142CCA" w:rsidP="00461F81">
                      <w:pPr>
                        <w:tabs>
                          <w:tab w:val="left" w:pos="1360"/>
                          <w:tab w:val="center" w:pos="5040"/>
                        </w:tabs>
                        <w:ind w:left="1360" w:hanging="1360"/>
                        <w:rPr>
                          <w:rFonts w:cs="Arial"/>
                          <w:sz w:val="20"/>
                        </w:rPr>
                      </w:pPr>
                    </w:p>
                    <w:p w14:paraId="4A5900EA" w14:textId="77777777" w:rsidR="00142CCA" w:rsidRPr="002128C7" w:rsidRDefault="00142CCA" w:rsidP="00461F81">
                      <w:pPr>
                        <w:tabs>
                          <w:tab w:val="left" w:pos="1360"/>
                          <w:tab w:val="center" w:pos="5040"/>
                        </w:tabs>
                        <w:ind w:left="1360" w:hanging="1360"/>
                        <w:rPr>
                          <w:rFonts w:cs="Arial"/>
                          <w:sz w:val="22"/>
                          <w:szCs w:val="22"/>
                        </w:rPr>
                      </w:pPr>
                    </w:p>
                    <w:p w14:paraId="5384F9C2" w14:textId="77777777" w:rsidR="00142CCA" w:rsidRDefault="00142CCA" w:rsidP="00461F81">
                      <w:pPr>
                        <w:ind w:left="1360" w:hanging="1360"/>
                      </w:pPr>
                    </w:p>
                  </w:txbxContent>
                </v:textbox>
                <w10:wrap type="through" anchorx="margin"/>
              </v:shape>
            </w:pict>
          </mc:Fallback>
        </mc:AlternateContent>
      </w:r>
      <w:r w:rsidR="004D4B12">
        <w:rPr>
          <w:rFonts w:cs="Arial"/>
          <w:color w:val="000000"/>
          <w:highlight w:val="yellow"/>
        </w:rPr>
        <w:t>NS</w:t>
      </w:r>
      <w:bookmarkStart w:id="21" w:name="_GoBack"/>
      <w:bookmarkEnd w:id="21"/>
    </w:p>
    <w:sectPr w:rsidR="009B237F" w:rsidRPr="004D4B12" w:rsidSect="00E10785">
      <w:type w:val="continuous"/>
      <w:pgSz w:w="12240" w:h="20160" w:code="5"/>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516B3" w14:textId="77777777" w:rsidR="007644AA" w:rsidRDefault="007644AA">
      <w:r>
        <w:separator/>
      </w:r>
    </w:p>
  </w:endnote>
  <w:endnote w:type="continuationSeparator" w:id="0">
    <w:p w14:paraId="7CD37F2C" w14:textId="77777777" w:rsidR="007644AA" w:rsidRDefault="0076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731FF" w14:textId="77777777" w:rsidR="007644AA" w:rsidRDefault="007644AA">
      <w:r>
        <w:separator/>
      </w:r>
    </w:p>
  </w:footnote>
  <w:footnote w:type="continuationSeparator" w:id="0">
    <w:p w14:paraId="512805D7" w14:textId="77777777" w:rsidR="007644AA" w:rsidRDefault="007644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849F8"/>
    <w:multiLevelType w:val="hybridMultilevel"/>
    <w:tmpl w:val="EFD09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BF0"/>
    <w:multiLevelType w:val="hybridMultilevel"/>
    <w:tmpl w:val="9C1E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00CF7"/>
    <w:multiLevelType w:val="hybridMultilevel"/>
    <w:tmpl w:val="1EC85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3CF6931"/>
    <w:multiLevelType w:val="hybridMultilevel"/>
    <w:tmpl w:val="9660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557686"/>
    <w:multiLevelType w:val="hybridMultilevel"/>
    <w:tmpl w:val="692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420ED6"/>
    <w:multiLevelType w:val="hybridMultilevel"/>
    <w:tmpl w:val="CDFE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1"/>
  </w:num>
  <w:num w:numId="5">
    <w:abstractNumId w:val="6"/>
  </w:num>
  <w:num w:numId="6">
    <w:abstractNumId w:val="0"/>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1F2"/>
    <w:rsid w:val="000008F7"/>
    <w:rsid w:val="00000930"/>
    <w:rsid w:val="00000A3D"/>
    <w:rsid w:val="00001087"/>
    <w:rsid w:val="000017ED"/>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32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56D28"/>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0BD"/>
    <w:rsid w:val="000C03AE"/>
    <w:rsid w:val="000C09B9"/>
    <w:rsid w:val="000C1BEA"/>
    <w:rsid w:val="000C287E"/>
    <w:rsid w:val="000C28AC"/>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27FEA"/>
    <w:rsid w:val="001302E2"/>
    <w:rsid w:val="0013068E"/>
    <w:rsid w:val="00131010"/>
    <w:rsid w:val="00131631"/>
    <w:rsid w:val="00131910"/>
    <w:rsid w:val="00131EC8"/>
    <w:rsid w:val="00134993"/>
    <w:rsid w:val="00135749"/>
    <w:rsid w:val="001373D9"/>
    <w:rsid w:val="0014072B"/>
    <w:rsid w:val="001409F3"/>
    <w:rsid w:val="001420D0"/>
    <w:rsid w:val="00142CCA"/>
    <w:rsid w:val="00142F74"/>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294"/>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1EF7"/>
    <w:rsid w:val="001A2B18"/>
    <w:rsid w:val="001A4D14"/>
    <w:rsid w:val="001A4F18"/>
    <w:rsid w:val="001A6A7B"/>
    <w:rsid w:val="001A6E62"/>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1355"/>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5189"/>
    <w:rsid w:val="00247B9B"/>
    <w:rsid w:val="002504D2"/>
    <w:rsid w:val="00250F72"/>
    <w:rsid w:val="00251126"/>
    <w:rsid w:val="00251A9C"/>
    <w:rsid w:val="00251EE2"/>
    <w:rsid w:val="00252BCA"/>
    <w:rsid w:val="00252EBD"/>
    <w:rsid w:val="0025319F"/>
    <w:rsid w:val="00253E8C"/>
    <w:rsid w:val="00254BE6"/>
    <w:rsid w:val="00254F3D"/>
    <w:rsid w:val="00254F41"/>
    <w:rsid w:val="00255178"/>
    <w:rsid w:val="00256490"/>
    <w:rsid w:val="00256DA8"/>
    <w:rsid w:val="00257132"/>
    <w:rsid w:val="002572DB"/>
    <w:rsid w:val="002576D3"/>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64D1"/>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421"/>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05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99E"/>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A5C"/>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C8"/>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7E7D"/>
    <w:rsid w:val="004C0F84"/>
    <w:rsid w:val="004C185F"/>
    <w:rsid w:val="004C341A"/>
    <w:rsid w:val="004C37DF"/>
    <w:rsid w:val="004C5F7D"/>
    <w:rsid w:val="004C6D97"/>
    <w:rsid w:val="004C6F62"/>
    <w:rsid w:val="004D16C4"/>
    <w:rsid w:val="004D1C5F"/>
    <w:rsid w:val="004D26AA"/>
    <w:rsid w:val="004D4B12"/>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29C5"/>
    <w:rsid w:val="00533BC4"/>
    <w:rsid w:val="0053458A"/>
    <w:rsid w:val="0053574E"/>
    <w:rsid w:val="0054052A"/>
    <w:rsid w:val="00541C82"/>
    <w:rsid w:val="00542629"/>
    <w:rsid w:val="00542945"/>
    <w:rsid w:val="00542B43"/>
    <w:rsid w:val="00542E25"/>
    <w:rsid w:val="0054310B"/>
    <w:rsid w:val="00544CF1"/>
    <w:rsid w:val="00545436"/>
    <w:rsid w:val="00545C35"/>
    <w:rsid w:val="005461E4"/>
    <w:rsid w:val="00546DA6"/>
    <w:rsid w:val="00546E7B"/>
    <w:rsid w:val="0054754D"/>
    <w:rsid w:val="00547F31"/>
    <w:rsid w:val="00552A45"/>
    <w:rsid w:val="00552CE6"/>
    <w:rsid w:val="0055477E"/>
    <w:rsid w:val="005548FF"/>
    <w:rsid w:val="00555949"/>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3E0"/>
    <w:rsid w:val="00587A14"/>
    <w:rsid w:val="00587BE8"/>
    <w:rsid w:val="0059098A"/>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3489"/>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6A10"/>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5D09"/>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47C"/>
    <w:rsid w:val="0072061D"/>
    <w:rsid w:val="007225EC"/>
    <w:rsid w:val="007239A9"/>
    <w:rsid w:val="00724C8A"/>
    <w:rsid w:val="00724CB1"/>
    <w:rsid w:val="00724D76"/>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4CFA"/>
    <w:rsid w:val="00762A62"/>
    <w:rsid w:val="007637BD"/>
    <w:rsid w:val="007644AA"/>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089B"/>
    <w:rsid w:val="00782AD7"/>
    <w:rsid w:val="00782C0F"/>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E647F"/>
    <w:rsid w:val="007F004C"/>
    <w:rsid w:val="007F2517"/>
    <w:rsid w:val="007F2994"/>
    <w:rsid w:val="007F4014"/>
    <w:rsid w:val="007F4600"/>
    <w:rsid w:val="007F47EF"/>
    <w:rsid w:val="007F7665"/>
    <w:rsid w:val="00800007"/>
    <w:rsid w:val="008000BC"/>
    <w:rsid w:val="00801A7B"/>
    <w:rsid w:val="00801DBC"/>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37B0A"/>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4CD"/>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1A0D"/>
    <w:rsid w:val="00923D05"/>
    <w:rsid w:val="0092527D"/>
    <w:rsid w:val="00925521"/>
    <w:rsid w:val="0092633C"/>
    <w:rsid w:val="0092652D"/>
    <w:rsid w:val="009265ED"/>
    <w:rsid w:val="00926663"/>
    <w:rsid w:val="00927492"/>
    <w:rsid w:val="00930E20"/>
    <w:rsid w:val="0093154D"/>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383"/>
    <w:rsid w:val="009A6A16"/>
    <w:rsid w:val="009A7430"/>
    <w:rsid w:val="009B02A4"/>
    <w:rsid w:val="009B0BC0"/>
    <w:rsid w:val="009B1B6F"/>
    <w:rsid w:val="009B1E43"/>
    <w:rsid w:val="009B237F"/>
    <w:rsid w:val="009B2E4C"/>
    <w:rsid w:val="009B3691"/>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4EB2"/>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550"/>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95A"/>
    <w:rsid w:val="00A87B31"/>
    <w:rsid w:val="00A91052"/>
    <w:rsid w:val="00A92517"/>
    <w:rsid w:val="00A92578"/>
    <w:rsid w:val="00A92EF1"/>
    <w:rsid w:val="00A938EB"/>
    <w:rsid w:val="00A93D91"/>
    <w:rsid w:val="00A95236"/>
    <w:rsid w:val="00A95CD4"/>
    <w:rsid w:val="00A960FB"/>
    <w:rsid w:val="00A96CB4"/>
    <w:rsid w:val="00A97012"/>
    <w:rsid w:val="00A97D58"/>
    <w:rsid w:val="00AA0754"/>
    <w:rsid w:val="00AA1E02"/>
    <w:rsid w:val="00AA2188"/>
    <w:rsid w:val="00AA2C4F"/>
    <w:rsid w:val="00AA4112"/>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009F"/>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48F"/>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0AB"/>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13D1"/>
    <w:rsid w:val="00B81EBB"/>
    <w:rsid w:val="00B8233B"/>
    <w:rsid w:val="00B842A9"/>
    <w:rsid w:val="00B846AE"/>
    <w:rsid w:val="00B85C75"/>
    <w:rsid w:val="00B86039"/>
    <w:rsid w:val="00B8627C"/>
    <w:rsid w:val="00B86ED2"/>
    <w:rsid w:val="00B8778D"/>
    <w:rsid w:val="00B87FBD"/>
    <w:rsid w:val="00B9008E"/>
    <w:rsid w:val="00B904EC"/>
    <w:rsid w:val="00B9272D"/>
    <w:rsid w:val="00B92AAE"/>
    <w:rsid w:val="00B9395E"/>
    <w:rsid w:val="00B93B14"/>
    <w:rsid w:val="00B93D32"/>
    <w:rsid w:val="00B948DC"/>
    <w:rsid w:val="00B94E12"/>
    <w:rsid w:val="00B959C7"/>
    <w:rsid w:val="00B95BC7"/>
    <w:rsid w:val="00B95FD2"/>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751"/>
    <w:rsid w:val="00BC4ADA"/>
    <w:rsid w:val="00BC4C88"/>
    <w:rsid w:val="00BC4FBC"/>
    <w:rsid w:val="00BC5566"/>
    <w:rsid w:val="00BC5D47"/>
    <w:rsid w:val="00BC5F6D"/>
    <w:rsid w:val="00BC6394"/>
    <w:rsid w:val="00BC67F2"/>
    <w:rsid w:val="00BC6C89"/>
    <w:rsid w:val="00BC7E60"/>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15BD"/>
    <w:rsid w:val="00C12390"/>
    <w:rsid w:val="00C1413E"/>
    <w:rsid w:val="00C1442D"/>
    <w:rsid w:val="00C15AE2"/>
    <w:rsid w:val="00C165D7"/>
    <w:rsid w:val="00C166E3"/>
    <w:rsid w:val="00C1695E"/>
    <w:rsid w:val="00C17005"/>
    <w:rsid w:val="00C1711E"/>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404"/>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2A"/>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0785"/>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3640"/>
    <w:rsid w:val="00E35192"/>
    <w:rsid w:val="00E35860"/>
    <w:rsid w:val="00E37875"/>
    <w:rsid w:val="00E37C85"/>
    <w:rsid w:val="00E40159"/>
    <w:rsid w:val="00E40432"/>
    <w:rsid w:val="00E4148D"/>
    <w:rsid w:val="00E424A6"/>
    <w:rsid w:val="00E43C0B"/>
    <w:rsid w:val="00E4412D"/>
    <w:rsid w:val="00E44503"/>
    <w:rsid w:val="00E44BF7"/>
    <w:rsid w:val="00E44C38"/>
    <w:rsid w:val="00E46177"/>
    <w:rsid w:val="00E467E4"/>
    <w:rsid w:val="00E46A6C"/>
    <w:rsid w:val="00E46C8A"/>
    <w:rsid w:val="00E510D8"/>
    <w:rsid w:val="00E51758"/>
    <w:rsid w:val="00E519A8"/>
    <w:rsid w:val="00E52552"/>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2C73"/>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423C"/>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3344"/>
    <w:rsid w:val="00F748CA"/>
    <w:rsid w:val="00F7505B"/>
    <w:rsid w:val="00F7770B"/>
    <w:rsid w:val="00F77711"/>
    <w:rsid w:val="00F82F4A"/>
    <w:rsid w:val="00F82FC4"/>
    <w:rsid w:val="00F83EB7"/>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11A"/>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5207"/>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FCC34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3152C"/>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8704C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8704CD"/>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B95FD2"/>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95FD2"/>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3742471">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443DA-FE53-4773-AF4F-10DB23F40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Craig Barnett</cp:lastModifiedBy>
  <cp:revision>2</cp:revision>
  <cp:lastPrinted>2020-01-29T22:57:00Z</cp:lastPrinted>
  <dcterms:created xsi:type="dcterms:W3CDTF">2020-01-29T23:01:00Z</dcterms:created>
  <dcterms:modified xsi:type="dcterms:W3CDTF">2020-01-29T23:01:00Z</dcterms:modified>
</cp:coreProperties>
</file>