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376C2" w14:textId="77777777" w:rsidR="00FB01DF" w:rsidRDefault="00F25951">
      <w:pPr>
        <w:spacing w:after="354" w:line="259" w:lineRule="auto"/>
        <w:ind w:left="4276" w:firstLine="0"/>
        <w:jc w:val="left"/>
      </w:pPr>
      <w:r>
        <w:rPr>
          <w:noProof/>
        </w:rPr>
        <w:drawing>
          <wp:inline distT="0" distB="0" distL="0" distR="0" wp14:anchorId="26A1DAF6" wp14:editId="2A59CC83">
            <wp:extent cx="991870" cy="110172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5"/>
                    <a:stretch>
                      <a:fillRect/>
                    </a:stretch>
                  </pic:blipFill>
                  <pic:spPr>
                    <a:xfrm>
                      <a:off x="0" y="0"/>
                      <a:ext cx="991870" cy="1101725"/>
                    </a:xfrm>
                    <a:prstGeom prst="rect">
                      <a:avLst/>
                    </a:prstGeom>
                  </pic:spPr>
                </pic:pic>
              </a:graphicData>
            </a:graphic>
          </wp:inline>
        </w:drawing>
      </w:r>
    </w:p>
    <w:p w14:paraId="39EFE298" w14:textId="2838F275" w:rsidR="00FB01DF" w:rsidRPr="00FC28A8" w:rsidRDefault="00F25951">
      <w:pPr>
        <w:spacing w:after="0" w:line="259" w:lineRule="auto"/>
        <w:ind w:left="360" w:firstLine="0"/>
        <w:jc w:val="center"/>
        <w:rPr>
          <w:rFonts w:ascii="Arial Black" w:hAnsi="Arial Black"/>
        </w:rPr>
      </w:pPr>
      <w:r w:rsidRPr="00FC28A8">
        <w:rPr>
          <w:rFonts w:ascii="Arial Black" w:hAnsi="Arial Black"/>
          <w:sz w:val="44"/>
        </w:rPr>
        <w:t>“</w:t>
      </w:r>
      <w:r w:rsidR="00695B2F" w:rsidRPr="00FC28A8">
        <w:rPr>
          <w:rFonts w:ascii="Arial Black" w:hAnsi="Arial Black"/>
          <w:sz w:val="44"/>
        </w:rPr>
        <w:t>LIFTING THE FOG</w:t>
      </w:r>
      <w:r w:rsidRPr="00FC28A8">
        <w:rPr>
          <w:rFonts w:ascii="Arial Black" w:hAnsi="Arial Black"/>
          <w:sz w:val="44"/>
        </w:rPr>
        <w:t xml:space="preserve">!” </w:t>
      </w:r>
    </w:p>
    <w:p w14:paraId="42D4AD32" w14:textId="1A48890B" w:rsidR="00FB01DF" w:rsidRDefault="00695B2F">
      <w:pPr>
        <w:spacing w:after="0" w:line="259" w:lineRule="auto"/>
        <w:ind w:left="359" w:firstLine="0"/>
        <w:jc w:val="center"/>
      </w:pPr>
      <w:r>
        <w:rPr>
          <w:sz w:val="28"/>
        </w:rPr>
        <w:t>Psalm 31:9-16</w:t>
      </w:r>
    </w:p>
    <w:p w14:paraId="7405380B" w14:textId="77777777" w:rsidR="00FB01DF" w:rsidRDefault="00F25951">
      <w:pPr>
        <w:spacing w:after="0" w:line="259" w:lineRule="auto"/>
        <w:ind w:left="360" w:firstLine="0"/>
        <w:jc w:val="left"/>
      </w:pPr>
      <w:r>
        <w:rPr>
          <w:rFonts w:ascii="Times New Roman" w:eastAsia="Times New Roman" w:hAnsi="Times New Roman" w:cs="Times New Roman"/>
          <w:b/>
          <w:color w:val="343434"/>
          <w:sz w:val="20"/>
        </w:rPr>
        <w:t xml:space="preserve"> </w:t>
      </w:r>
    </w:p>
    <w:p w14:paraId="0743F8E2" w14:textId="77777777" w:rsidR="00FB01DF" w:rsidRDefault="00F25951">
      <w:pPr>
        <w:spacing w:after="0" w:line="259" w:lineRule="auto"/>
        <w:ind w:left="208" w:right="-240" w:firstLine="0"/>
        <w:jc w:val="left"/>
      </w:pPr>
      <w:r>
        <w:rPr>
          <w:rFonts w:ascii="Calibri" w:eastAsia="Calibri" w:hAnsi="Calibri" w:cs="Calibri"/>
          <w:noProof/>
          <w:sz w:val="22"/>
        </w:rPr>
        <mc:AlternateContent>
          <mc:Choice Requires="wpg">
            <w:drawing>
              <wp:inline distT="0" distB="0" distL="0" distR="0" wp14:anchorId="52077975" wp14:editId="03CB5C5E">
                <wp:extent cx="6192872" cy="170195"/>
                <wp:effectExtent l="0" t="0" r="0" b="0"/>
                <wp:docPr id="2638" name="Group 2638"/>
                <wp:cNvGraphicFramePr/>
                <a:graphic xmlns:a="http://schemas.openxmlformats.org/drawingml/2006/main">
                  <a:graphicData uri="http://schemas.microsoft.com/office/word/2010/wordprocessingGroup">
                    <wpg:wgp>
                      <wpg:cNvGrpSpPr/>
                      <wpg:grpSpPr>
                        <a:xfrm>
                          <a:off x="0" y="0"/>
                          <a:ext cx="6192872" cy="170195"/>
                          <a:chOff x="0" y="0"/>
                          <a:chExt cx="6192872" cy="170195"/>
                        </a:xfrm>
                      </wpg:grpSpPr>
                      <wps:wsp>
                        <wps:cNvPr id="24" name="Rectangle 24"/>
                        <wps:cNvSpPr/>
                        <wps:spPr>
                          <a:xfrm>
                            <a:off x="3125647" y="0"/>
                            <a:ext cx="56348" cy="202692"/>
                          </a:xfrm>
                          <a:prstGeom prst="rect">
                            <a:avLst/>
                          </a:prstGeom>
                          <a:ln>
                            <a:noFill/>
                          </a:ln>
                        </wps:spPr>
                        <wps:txbx>
                          <w:txbxContent>
                            <w:p w14:paraId="39064BF3" w14:textId="77777777" w:rsidR="00FB01DF" w:rsidRDefault="00F25951">
                              <w:pPr>
                                <w:spacing w:after="160" w:line="259" w:lineRule="auto"/>
                                <w:ind w:left="0" w:firstLine="0"/>
                                <w:jc w:val="left"/>
                              </w:pPr>
                              <w:r>
                                <w:t xml:space="preserve"> </w:t>
                              </w:r>
                            </w:p>
                          </w:txbxContent>
                        </wps:txbx>
                        <wps:bodyPr horzOverflow="overflow" vert="horz" lIns="0" tIns="0" rIns="0" bIns="0" rtlCol="0">
                          <a:noAutofit/>
                        </wps:bodyPr>
                      </wps:wsp>
                      <wps:wsp>
                        <wps:cNvPr id="149" name="Shape 149"/>
                        <wps:cNvSpPr/>
                        <wps:spPr>
                          <a:xfrm>
                            <a:off x="0" y="128920"/>
                            <a:ext cx="6192579" cy="41275"/>
                          </a:xfrm>
                          <a:custGeom>
                            <a:avLst/>
                            <a:gdLst/>
                            <a:ahLst/>
                            <a:cxnLst/>
                            <a:rect l="0" t="0" r="0" b="0"/>
                            <a:pathLst>
                              <a:path w="6192579" h="41275">
                                <a:moveTo>
                                  <a:pt x="59" y="0"/>
                                </a:moveTo>
                                <a:lnTo>
                                  <a:pt x="6192579" y="28575"/>
                                </a:lnTo>
                                <a:lnTo>
                                  <a:pt x="6192520" y="41275"/>
                                </a:lnTo>
                                <a:lnTo>
                                  <a:pt x="0" y="12700"/>
                                </a:lnTo>
                                <a:lnTo>
                                  <a:pt x="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117" y="90820"/>
                            <a:ext cx="6192637" cy="53975"/>
                          </a:xfrm>
                          <a:custGeom>
                            <a:avLst/>
                            <a:gdLst/>
                            <a:ahLst/>
                            <a:cxnLst/>
                            <a:rect l="0" t="0" r="0" b="0"/>
                            <a:pathLst>
                              <a:path w="6192637" h="53975">
                                <a:moveTo>
                                  <a:pt x="117" y="0"/>
                                </a:moveTo>
                                <a:lnTo>
                                  <a:pt x="6192637" y="28575"/>
                                </a:lnTo>
                                <a:lnTo>
                                  <a:pt x="6192520" y="53975"/>
                                </a:lnTo>
                                <a:lnTo>
                                  <a:pt x="0" y="25400"/>
                                </a:lnTo>
                                <a:lnTo>
                                  <a:pt x="1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93" y="65421"/>
                            <a:ext cx="6192579" cy="41274"/>
                          </a:xfrm>
                          <a:custGeom>
                            <a:avLst/>
                            <a:gdLst/>
                            <a:ahLst/>
                            <a:cxnLst/>
                            <a:rect l="0" t="0" r="0" b="0"/>
                            <a:pathLst>
                              <a:path w="6192579" h="41274">
                                <a:moveTo>
                                  <a:pt x="59" y="0"/>
                                </a:moveTo>
                                <a:lnTo>
                                  <a:pt x="6192579" y="28574"/>
                                </a:lnTo>
                                <a:lnTo>
                                  <a:pt x="6192520" y="41274"/>
                                </a:lnTo>
                                <a:lnTo>
                                  <a:pt x="0" y="12699"/>
                                </a:lnTo>
                                <a:lnTo>
                                  <a:pt x="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52077975" id="Group 2638" o:spid="_x0000_s1026" style="width:487.65pt;height:13.4pt;mso-position-horizontal-relative:char;mso-position-vertical-relative:line" coordsize="61928,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">
                <v:rect id="Rectangle 24" o:spid="_x0000_s1027" style="position:absolute;left:31256;width:56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9064BF3" w14:textId="77777777" w:rsidR="00FB01DF" w:rsidRDefault="00F25951">
                        <w:pPr>
                          <w:spacing w:after="160" w:line="259" w:lineRule="auto"/>
                          <w:ind w:left="0" w:firstLine="0"/>
                          <w:jc w:val="left"/>
                        </w:pPr>
                        <w:r>
                          <w:t xml:space="preserve"> </w:t>
                        </w:r>
                      </w:p>
                    </w:txbxContent>
                  </v:textbox>
                </v:rect>
                <v:shape id="Shape 149" o:spid="_x0000_s1028" style="position:absolute;top:1289;width:61925;height:412;visibility:visible;mso-wrap-style:square;v-text-anchor:top" coordsize="6192579,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" path="m59,l6192579,28575r-59,12700l,12700,59,xe" fillcolor="black" stroked="f" strokeweight="0">
                  <v:stroke miterlimit="83231f" joinstyle="miter"/>
                  <v:path arrowok="t" textboxrect="0,0,6192579,41275"/>
                </v:shape>
                <v:shape id="Shape 150" o:spid="_x0000_s1029" style="position:absolute;left:1;top:908;width:61926;height:539;visibility:visible;mso-wrap-style:square;v-text-anchor:top" coordsize="6192637,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" path="m117,l6192637,28575r-117,25400l,25400,117,xe" fillcolor="black" stroked="f" strokeweight="0">
                  <v:stroke miterlimit="83231f" joinstyle="miter"/>
                  <v:path arrowok="t" textboxrect="0,0,6192637,53975"/>
                </v:shape>
                <v:shape id="Shape 151" o:spid="_x0000_s1030" style="position:absolute;left:2;top:654;width:61926;height:412;visibility:visible;mso-wrap-style:square;v-text-anchor:top" coordsize="6192579,4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" path="m59,l6192579,28574r-59,12700l,12699,59,xe" fillcolor="black" stroked="f" strokeweight="0">
                  <v:stroke miterlimit="83231f" joinstyle="miter"/>
                  <v:path arrowok="t" textboxrect="0,0,6192579,41274"/>
                </v:shape>
                <w10:anchorlock/>
              </v:group>
            </w:pict>
          </mc:Fallback>
        </mc:AlternateContent>
      </w:r>
    </w:p>
    <w:p w14:paraId="4E686BAE" w14:textId="47341A5A" w:rsidR="00FB01DF" w:rsidRDefault="00F25951" w:rsidP="005C4B7F">
      <w:pPr>
        <w:spacing w:after="12" w:line="259" w:lineRule="auto"/>
        <w:ind w:left="0" w:firstLine="0"/>
        <w:jc w:val="left"/>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34E3C457" w14:textId="77777777" w:rsidR="00F25951" w:rsidRDefault="00F25951" w:rsidP="005C4B7F">
      <w:pPr>
        <w:spacing w:after="12" w:line="259" w:lineRule="auto"/>
        <w:ind w:left="0" w:firstLine="0"/>
        <w:jc w:val="left"/>
      </w:pPr>
    </w:p>
    <w:p w14:paraId="16F7CC34" w14:textId="3E908D40" w:rsidR="00FB01DF" w:rsidRPr="00741586" w:rsidRDefault="00FB01DF" w:rsidP="00875299">
      <w:pPr>
        <w:spacing w:after="75" w:line="259" w:lineRule="auto"/>
        <w:ind w:left="360" w:firstLine="60"/>
        <w:jc w:val="left"/>
      </w:pPr>
    </w:p>
    <w:p w14:paraId="3B61A023" w14:textId="618F3BBC" w:rsidR="00FB01DF" w:rsidRPr="00FC209B" w:rsidRDefault="00F25951" w:rsidP="00875299">
      <w:pPr>
        <w:pStyle w:val="Heading1"/>
        <w:numPr>
          <w:ilvl w:val="0"/>
          <w:numId w:val="18"/>
        </w:numPr>
        <w:tabs>
          <w:tab w:val="center" w:pos="1767"/>
          <w:tab w:val="center" w:pos="3240"/>
        </w:tabs>
        <w:spacing w:after="77"/>
        <w:rPr>
          <w:rFonts w:ascii="Arial Black" w:hAnsi="Arial Black"/>
          <w:bCs/>
        </w:rPr>
      </w:pPr>
      <w:r w:rsidRPr="00741586">
        <w:rPr>
          <w:rFonts w:ascii="Arial Black" w:hAnsi="Arial Black"/>
          <w:b w:val="0"/>
        </w:rPr>
        <w:t>INTRODUCTION</w:t>
      </w:r>
      <w:r w:rsidRPr="00FC209B">
        <w:rPr>
          <w:rFonts w:ascii="Arial Black" w:hAnsi="Arial Black"/>
          <w:bCs/>
        </w:rPr>
        <w:t xml:space="preserve"> </w:t>
      </w:r>
      <w:r w:rsidRPr="00FC209B">
        <w:rPr>
          <w:rFonts w:ascii="Arial Black" w:hAnsi="Arial Black"/>
          <w:bCs/>
        </w:rPr>
        <w:tab/>
        <w:t xml:space="preserve"> </w:t>
      </w:r>
    </w:p>
    <w:p w14:paraId="2B492FDD" w14:textId="77777777" w:rsidR="00FB01DF" w:rsidRDefault="00F25951">
      <w:pPr>
        <w:spacing w:after="0" w:line="259" w:lineRule="auto"/>
        <w:ind w:left="360" w:firstLine="0"/>
        <w:jc w:val="left"/>
      </w:pPr>
      <w:r>
        <w:rPr>
          <w:b/>
          <w:sz w:val="32"/>
        </w:rPr>
        <w:t xml:space="preserve"> </w:t>
      </w:r>
    </w:p>
    <w:p w14:paraId="42F700EE" w14:textId="77777777" w:rsidR="00DF3163" w:rsidRPr="00DF3163" w:rsidRDefault="00DF3163" w:rsidP="00DF3163">
      <w:pPr>
        <w:pStyle w:val="Heading1"/>
        <w:ind w:left="730"/>
        <w:jc w:val="both"/>
        <w:rPr>
          <w:rFonts w:eastAsia="Times New Roman"/>
          <w:b w:val="0"/>
          <w:bCs/>
          <w:color w:val="auto"/>
        </w:rPr>
      </w:pPr>
      <w:r w:rsidRPr="00DF3163">
        <w:rPr>
          <w:rFonts w:eastAsia="Times New Roman"/>
          <w:b w:val="0"/>
          <w:bCs/>
          <w:color w:val="auto"/>
        </w:rPr>
        <w:t>The fourth (October, November, and December) and first (January, February, and March) quarters of any calendar year tend to be times where we see an increase in the spirits of joy, love, happiness, sharing, expectation, and hope!  Likewise, this same time period tends to be among the lowest points of the year because there are corresponding increases in sadness, disappointment, hurt, loneliness, and frustration, which lead to higher incidences of suicides, murders, deaths, alcoholism, divorce, and credit card debt.  These trends do not discriminate because they impact both secular society and the sanctuary!  In fact, there seems to be a higher percentage of the latter trends among Christians!  This is not God’s will!</w:t>
      </w:r>
    </w:p>
    <w:p w14:paraId="18EB6FEC" w14:textId="77777777" w:rsidR="00DF3163" w:rsidRPr="00DF3163" w:rsidRDefault="00DF3163" w:rsidP="00DF3163">
      <w:pPr>
        <w:pStyle w:val="NormalWeb"/>
        <w:shd w:val="clear" w:color="auto" w:fill="FFFFFF"/>
        <w:spacing w:before="0" w:beforeAutospacing="0" w:after="0" w:afterAutospacing="0"/>
        <w:ind w:left="720"/>
        <w:jc w:val="both"/>
        <w:rPr>
          <w:rFonts w:ascii="Arial" w:hAnsi="Arial" w:cs="Arial"/>
        </w:rPr>
      </w:pPr>
    </w:p>
    <w:p w14:paraId="2C34F8C6" w14:textId="77777777" w:rsidR="00725A40" w:rsidRPr="00DF3163" w:rsidRDefault="00725A40" w:rsidP="00725A40">
      <w:pPr>
        <w:pStyle w:val="NormalWeb"/>
        <w:shd w:val="clear" w:color="auto" w:fill="FFFFFF"/>
        <w:spacing w:before="0" w:beforeAutospacing="0" w:after="0" w:afterAutospacing="0"/>
        <w:ind w:left="720"/>
        <w:jc w:val="both"/>
        <w:rPr>
          <w:rFonts w:ascii="Arial" w:hAnsi="Arial" w:cs="Arial"/>
        </w:rPr>
      </w:pPr>
      <w:r w:rsidRPr="00DF3163">
        <w:rPr>
          <w:rFonts w:ascii="Arial" w:hAnsi="Arial" w:cs="Arial"/>
        </w:rPr>
        <w:t xml:space="preserve">In his book, </w:t>
      </w:r>
      <w:r w:rsidRPr="00DF3163">
        <w:rPr>
          <w:rStyle w:val="Emphasis"/>
          <w:rFonts w:ascii="Arial" w:hAnsi="Arial" w:cs="Arial"/>
        </w:rPr>
        <w:t>Spirituality of the Psalms</w:t>
      </w:r>
      <w:r w:rsidRPr="00DF3163">
        <w:rPr>
          <w:rFonts w:ascii="Arial" w:hAnsi="Arial" w:cs="Arial"/>
        </w:rPr>
        <w:t xml:space="preserve"> renowned Christian theologian, Walter Brueggemann</w:t>
      </w:r>
      <w:r>
        <w:rPr>
          <w:rFonts w:ascii="Arial" w:hAnsi="Arial" w:cs="Arial"/>
        </w:rPr>
        <w:t>,</w:t>
      </w:r>
      <w:r w:rsidRPr="00DF3163">
        <w:rPr>
          <w:rFonts w:ascii="Arial" w:hAnsi="Arial" w:cs="Arial"/>
        </w:rPr>
        <w:t xml:space="preserve"> offers a framework for understanding the Book of Psalms.  While not every psalm fits perfectly into a category, Brueggemann suggests most of the psalms can be viewed in one of three ways:  1) Psalms of Orientation; 2) Psalms of Disorientation; and 3) Psalms of New Orientation or Reorientation.  Interestingly, life for us can feel just like Brueggemann’s organization of the book of Psalms!  Today’s sermon focuses on a Psalm of Disorientation.  We will discuss a subject matter that the church has made taboo:  depression.  As we continue living in disorienting times, it is important to know how to deal with the physical, emotional, and spiritual fog that life presents us from time to time.  But, more importantly, it is crucial to focus on the blessed assurance we have as Christians.  Know that God’s presence is “Lifting the Fog!”  </w:t>
      </w:r>
    </w:p>
    <w:p w14:paraId="14BB05D4" w14:textId="77777777" w:rsidR="00FB01DF" w:rsidRDefault="00F25951">
      <w:pPr>
        <w:spacing w:after="0" w:line="259" w:lineRule="auto"/>
        <w:ind w:left="360" w:firstLine="0"/>
        <w:jc w:val="left"/>
        <w:rPr>
          <w:rFonts w:ascii="Times New Roman" w:eastAsia="Times New Roman" w:hAnsi="Times New Roman" w:cs="Times New Roman"/>
          <w:i/>
        </w:rPr>
      </w:pPr>
      <w:r>
        <w:rPr>
          <w:rFonts w:ascii="Times New Roman" w:eastAsia="Times New Roman" w:hAnsi="Times New Roman" w:cs="Times New Roman"/>
          <w:i/>
        </w:rPr>
        <w:t xml:space="preserve"> </w:t>
      </w:r>
    </w:p>
    <w:p w14:paraId="1EB059EA" w14:textId="77777777" w:rsidR="00715FC0" w:rsidRPr="00A2379E" w:rsidRDefault="00715FC0">
      <w:pPr>
        <w:spacing w:after="0" w:line="259" w:lineRule="auto"/>
        <w:ind w:left="360" w:firstLine="0"/>
        <w:jc w:val="left"/>
      </w:pPr>
    </w:p>
    <w:tbl>
      <w:tblPr>
        <w:tblStyle w:val="TableGrid"/>
        <w:tblW w:w="0" w:type="auto"/>
        <w:tblInd w:w="630" w:type="dxa"/>
        <w:tblBorders>
          <w:left w:val="none" w:sz="0" w:space="0" w:color="auto"/>
          <w:right w:val="none" w:sz="0" w:space="0" w:color="auto"/>
        </w:tblBorders>
        <w:tblLook w:val="04A0" w:firstRow="1" w:lastRow="0" w:firstColumn="1" w:lastColumn="0" w:noHBand="0" w:noVBand="1"/>
      </w:tblPr>
      <w:tblGrid>
        <w:gridCol w:w="9450"/>
      </w:tblGrid>
      <w:tr w:rsidR="00FE0138" w14:paraId="4555D182" w14:textId="77777777" w:rsidTr="00715FC0">
        <w:tc>
          <w:tcPr>
            <w:tcW w:w="9450" w:type="dxa"/>
          </w:tcPr>
          <w:p w14:paraId="3FAF5B7E" w14:textId="77777777" w:rsidR="00FE0138" w:rsidRDefault="00FE0138" w:rsidP="00FB38CE">
            <w:pPr>
              <w:spacing w:after="0" w:line="259" w:lineRule="auto"/>
              <w:ind w:left="0" w:right="10" w:firstLine="0"/>
              <w:jc w:val="left"/>
              <w:rPr>
                <w:bCs/>
              </w:rPr>
            </w:pPr>
          </w:p>
        </w:tc>
      </w:tr>
      <w:tr w:rsidR="00FE0138" w14:paraId="7A379915" w14:textId="77777777" w:rsidTr="00715FC0">
        <w:tc>
          <w:tcPr>
            <w:tcW w:w="9450" w:type="dxa"/>
          </w:tcPr>
          <w:p w14:paraId="08532ED0" w14:textId="77777777" w:rsidR="00FE0138" w:rsidRDefault="00FE0138" w:rsidP="00FB38CE">
            <w:pPr>
              <w:spacing w:after="0" w:line="259" w:lineRule="auto"/>
              <w:ind w:left="0" w:right="10" w:firstLine="0"/>
              <w:jc w:val="left"/>
              <w:rPr>
                <w:bCs/>
              </w:rPr>
            </w:pPr>
          </w:p>
        </w:tc>
      </w:tr>
    </w:tbl>
    <w:p w14:paraId="65DB4751" w14:textId="0E286B77" w:rsidR="00FB01DF" w:rsidRPr="00A2379E" w:rsidRDefault="00FB01DF">
      <w:pPr>
        <w:spacing w:after="10" w:line="259" w:lineRule="auto"/>
        <w:ind w:left="701" w:firstLine="0"/>
        <w:jc w:val="left"/>
      </w:pPr>
    </w:p>
    <w:p w14:paraId="014B47FA" w14:textId="6FA90653" w:rsidR="00FB01DF" w:rsidRDefault="00F25951" w:rsidP="00715FC0">
      <w:pPr>
        <w:spacing w:after="103" w:line="259" w:lineRule="auto"/>
        <w:ind w:left="360" w:firstLine="0"/>
        <w:jc w:val="left"/>
        <w:rPr>
          <w:rFonts w:ascii="Times New Roman" w:eastAsia="Times New Roman" w:hAnsi="Times New Roman" w:cs="Times New Roman"/>
          <w:sz w:val="22"/>
        </w:rPr>
      </w:pPr>
      <w:r w:rsidRPr="00A2379E">
        <w:rPr>
          <w:rFonts w:ascii="Times New Roman" w:eastAsia="Times New Roman" w:hAnsi="Times New Roman" w:cs="Times New Roman"/>
          <w:sz w:val="22"/>
        </w:rPr>
        <w:t xml:space="preserve"> </w:t>
      </w:r>
    </w:p>
    <w:p w14:paraId="42649776" w14:textId="77777777" w:rsidR="00E47C2F" w:rsidRPr="00715FC0" w:rsidRDefault="00E47C2F" w:rsidP="00715FC0">
      <w:pPr>
        <w:spacing w:after="103" w:line="259" w:lineRule="auto"/>
        <w:ind w:left="360" w:firstLine="0"/>
        <w:jc w:val="left"/>
        <w:rPr>
          <w:rFonts w:ascii="Times New Roman" w:eastAsia="Times New Roman" w:hAnsi="Times New Roman" w:cs="Times New Roman"/>
          <w:sz w:val="22"/>
        </w:rPr>
      </w:pPr>
    </w:p>
    <w:p w14:paraId="4015052E" w14:textId="57186840" w:rsidR="00FB01DF" w:rsidRPr="009A4DE6" w:rsidRDefault="00483C34" w:rsidP="00D81F98">
      <w:pPr>
        <w:numPr>
          <w:ilvl w:val="0"/>
          <w:numId w:val="1"/>
        </w:numPr>
        <w:spacing w:after="171" w:line="259" w:lineRule="auto"/>
        <w:jc w:val="left"/>
      </w:pPr>
      <w:r w:rsidRPr="00FC209B">
        <w:rPr>
          <w:rFonts w:ascii="Arial Black" w:hAnsi="Arial Black"/>
        </w:rPr>
        <w:t>ACKNOWLEDGE WHERE YOU ARE!</w:t>
      </w:r>
      <w:r w:rsidR="00F25951">
        <w:rPr>
          <w:b/>
        </w:rPr>
        <w:t xml:space="preserve">  </w:t>
      </w:r>
      <w:r w:rsidR="00F25951">
        <w:rPr>
          <w:b/>
        </w:rPr>
        <w:tab/>
        <w:t xml:space="preserve"> </w:t>
      </w:r>
      <w:r w:rsidR="00F25951">
        <w:rPr>
          <w:b/>
        </w:rPr>
        <w:tab/>
        <w:t xml:space="preserve"> </w:t>
      </w:r>
      <w:r>
        <w:t xml:space="preserve">                    </w:t>
      </w:r>
      <w:r w:rsidR="00B11F5C">
        <w:t xml:space="preserve">      </w:t>
      </w:r>
      <w:r>
        <w:t xml:space="preserve">      </w:t>
      </w:r>
      <w:r w:rsidR="00F378DF">
        <w:t xml:space="preserve">   </w:t>
      </w:r>
      <w:r>
        <w:t xml:space="preserve">   </w:t>
      </w:r>
      <w:r w:rsidR="00B11F5C">
        <w:t xml:space="preserve"> </w:t>
      </w:r>
      <w:r w:rsidR="00B11F5C" w:rsidRPr="00B11F5C">
        <w:rPr>
          <w:b/>
          <w:bCs/>
        </w:rPr>
        <w:t>vv.</w:t>
      </w:r>
      <w:r w:rsidRPr="00B11F5C">
        <w:rPr>
          <w:b/>
          <w:bCs/>
        </w:rPr>
        <w:t xml:space="preserve"> </w:t>
      </w:r>
      <w:r w:rsidR="00B11F5C" w:rsidRPr="00B11F5C">
        <w:rPr>
          <w:b/>
          <w:bCs/>
        </w:rPr>
        <w:t>9-</w:t>
      </w:r>
      <w:r w:rsidR="00B11F5C" w:rsidRPr="009A4DE6">
        <w:rPr>
          <w:b/>
          <w:bCs/>
        </w:rPr>
        <w:t>10</w:t>
      </w:r>
      <w:r w:rsidR="009A4DE6" w:rsidRPr="009A4DE6">
        <w:t xml:space="preserve"> </w:t>
      </w:r>
      <w:r w:rsidRPr="009A4DE6">
        <w:t xml:space="preserve">  </w:t>
      </w:r>
      <w:r w:rsidR="00F25951" w:rsidRPr="009A4DE6">
        <w:t xml:space="preserve">  </w:t>
      </w:r>
    </w:p>
    <w:p w14:paraId="1FC1B94B" w14:textId="6AEB3DA3" w:rsidR="00717D0E" w:rsidRPr="009A4DE6" w:rsidRDefault="00717D0E" w:rsidP="009A4DE6">
      <w:pPr>
        <w:pStyle w:val="ListParagraph"/>
        <w:numPr>
          <w:ilvl w:val="0"/>
          <w:numId w:val="9"/>
        </w:numPr>
        <w:rPr>
          <w:rStyle w:val="text"/>
        </w:rPr>
      </w:pPr>
      <w:r w:rsidRPr="009A4DE6">
        <w:rPr>
          <w:rStyle w:val="text"/>
        </w:rPr>
        <w:t xml:space="preserve">“Express where you are but confess where you want to be!”   </w:t>
      </w:r>
      <w:r w:rsidR="004E6EB8">
        <w:rPr>
          <w:rStyle w:val="text"/>
        </w:rPr>
        <w:t xml:space="preserve">    </w:t>
      </w:r>
      <w:r w:rsidRPr="009A4DE6">
        <w:rPr>
          <w:rStyle w:val="text"/>
        </w:rPr>
        <w:t xml:space="preserve"> </w:t>
      </w:r>
      <w:r w:rsidRPr="009A4DE6">
        <w:rPr>
          <w:rStyle w:val="text"/>
          <w:b/>
          <w:bCs/>
        </w:rPr>
        <w:t>Pastor K. Caldwell</w:t>
      </w:r>
    </w:p>
    <w:p w14:paraId="65EE2592" w14:textId="77777777" w:rsidR="00717D0E" w:rsidRPr="009A4DE6" w:rsidRDefault="00717D0E" w:rsidP="009A4DE6">
      <w:pPr>
        <w:pStyle w:val="ListParagraph"/>
        <w:numPr>
          <w:ilvl w:val="0"/>
          <w:numId w:val="9"/>
        </w:numPr>
        <w:rPr>
          <w:rStyle w:val="text"/>
        </w:rPr>
      </w:pPr>
      <w:r w:rsidRPr="009A4DE6">
        <w:rPr>
          <w:rStyle w:val="text"/>
        </w:rPr>
        <w:t>Denial is not a river in Africa!</w:t>
      </w:r>
      <w:r w:rsidRPr="009A4DE6">
        <w:rPr>
          <w:rStyle w:val="text"/>
        </w:rPr>
        <w:tab/>
      </w:r>
      <w:r w:rsidRPr="009A4DE6">
        <w:rPr>
          <w:rStyle w:val="text"/>
        </w:rPr>
        <w:tab/>
      </w:r>
      <w:r w:rsidRPr="009A4DE6">
        <w:rPr>
          <w:rStyle w:val="text"/>
        </w:rPr>
        <w:tab/>
      </w:r>
      <w:r w:rsidRPr="009A4DE6">
        <w:rPr>
          <w:rStyle w:val="text"/>
        </w:rPr>
        <w:tab/>
        <w:t xml:space="preserve">           </w:t>
      </w:r>
    </w:p>
    <w:p w14:paraId="57A92829" w14:textId="7C1B70D2" w:rsidR="009A4DE6" w:rsidRPr="009A4DE6" w:rsidRDefault="00717D0E" w:rsidP="009A4DE6">
      <w:pPr>
        <w:pStyle w:val="ListParagraph"/>
        <w:numPr>
          <w:ilvl w:val="0"/>
          <w:numId w:val="9"/>
        </w:numPr>
        <w:spacing w:after="0" w:line="259" w:lineRule="auto"/>
        <w:jc w:val="left"/>
        <w:rPr>
          <w:rStyle w:val="text"/>
        </w:rPr>
      </w:pPr>
      <w:r w:rsidRPr="009A4DE6">
        <w:rPr>
          <w:rStyle w:val="text"/>
        </w:rPr>
        <w:t>Your situation is temporary!</w:t>
      </w:r>
      <w:r w:rsidRPr="009A4DE6">
        <w:rPr>
          <w:rStyle w:val="text"/>
        </w:rPr>
        <w:tab/>
      </w:r>
      <w:r w:rsidRPr="009A4DE6">
        <w:rPr>
          <w:rStyle w:val="text"/>
        </w:rPr>
        <w:tab/>
        <w:t xml:space="preserve">                                           </w:t>
      </w:r>
      <w:r w:rsidR="004E6EB8">
        <w:rPr>
          <w:rStyle w:val="text"/>
        </w:rPr>
        <w:t xml:space="preserve">     </w:t>
      </w:r>
      <w:r w:rsidRPr="009A4DE6">
        <w:rPr>
          <w:rStyle w:val="text"/>
        </w:rPr>
        <w:t xml:space="preserve">        </w:t>
      </w:r>
      <w:r w:rsidRPr="009A4DE6">
        <w:rPr>
          <w:rStyle w:val="text"/>
          <w:b/>
          <w:bCs/>
        </w:rPr>
        <w:t>Psalm 23:4</w:t>
      </w:r>
    </w:p>
    <w:p w14:paraId="79FAA084" w14:textId="77777777" w:rsidR="009A4DE6" w:rsidRPr="00A2379E" w:rsidRDefault="009A4DE6" w:rsidP="009A4DE6">
      <w:pPr>
        <w:spacing w:after="0" w:line="259" w:lineRule="auto"/>
        <w:jc w:val="left"/>
        <w:rPr>
          <w:rStyle w:val="text"/>
        </w:rPr>
      </w:pPr>
    </w:p>
    <w:p w14:paraId="34E9D4DC" w14:textId="1067D247" w:rsidR="00FB01DF" w:rsidRPr="00A2379E" w:rsidRDefault="00717D0E" w:rsidP="009A4DE6">
      <w:pPr>
        <w:spacing w:after="0" w:line="259" w:lineRule="auto"/>
        <w:jc w:val="left"/>
      </w:pPr>
      <w:r w:rsidRPr="00A2379E">
        <w:rPr>
          <w:rStyle w:val="text"/>
        </w:rPr>
        <w:tab/>
      </w:r>
      <w:r w:rsidR="00F25951" w:rsidRPr="00A2379E">
        <w:rPr>
          <w:rFonts w:ascii="Times New Roman" w:eastAsia="Times New Roman" w:hAnsi="Times New Roman" w:cs="Times New Roman"/>
          <w:i/>
        </w:rPr>
        <w:t xml:space="preserve"> </w:t>
      </w:r>
      <w:r w:rsidR="00F25951" w:rsidRPr="00A2379E">
        <w:rPr>
          <w:rFonts w:ascii="Times New Roman" w:eastAsia="Times New Roman" w:hAnsi="Times New Roman" w:cs="Times New Roman"/>
          <w:i/>
        </w:rPr>
        <w:tab/>
        <w:t xml:space="preserve"> </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715FC0" w14:paraId="4D4FA48C" w14:textId="77777777" w:rsidTr="00715FC0">
        <w:tc>
          <w:tcPr>
            <w:tcW w:w="9360" w:type="dxa"/>
          </w:tcPr>
          <w:p w14:paraId="0F550FE6" w14:textId="77777777" w:rsidR="00715FC0" w:rsidRDefault="00715FC0" w:rsidP="00FB38CE">
            <w:pPr>
              <w:spacing w:after="0" w:line="259" w:lineRule="auto"/>
              <w:ind w:left="0" w:right="10" w:firstLine="0"/>
              <w:jc w:val="left"/>
              <w:rPr>
                <w:bCs/>
              </w:rPr>
            </w:pPr>
          </w:p>
        </w:tc>
      </w:tr>
      <w:tr w:rsidR="00715FC0" w14:paraId="5AE985A4" w14:textId="77777777" w:rsidTr="00715FC0">
        <w:tc>
          <w:tcPr>
            <w:tcW w:w="9360" w:type="dxa"/>
          </w:tcPr>
          <w:p w14:paraId="03687F55" w14:textId="77777777" w:rsidR="00715FC0" w:rsidRDefault="00715FC0" w:rsidP="00FB38CE">
            <w:pPr>
              <w:spacing w:after="0" w:line="259" w:lineRule="auto"/>
              <w:ind w:left="0" w:right="10" w:firstLine="0"/>
              <w:jc w:val="left"/>
              <w:rPr>
                <w:bCs/>
              </w:rPr>
            </w:pPr>
          </w:p>
        </w:tc>
      </w:tr>
    </w:tbl>
    <w:p w14:paraId="0997BF96" w14:textId="1830485E" w:rsidR="00FB01DF" w:rsidRPr="00A2379E" w:rsidRDefault="00FB01DF">
      <w:pPr>
        <w:spacing w:after="10" w:line="259" w:lineRule="auto"/>
        <w:ind w:left="701" w:firstLine="0"/>
        <w:jc w:val="left"/>
      </w:pPr>
    </w:p>
    <w:p w14:paraId="1D9D91CB" w14:textId="7A1BECAE" w:rsidR="00FB01DF" w:rsidRPr="00A2379E" w:rsidRDefault="00F25951">
      <w:pPr>
        <w:spacing w:after="103" w:line="259" w:lineRule="auto"/>
        <w:ind w:left="360" w:firstLine="0"/>
        <w:jc w:val="left"/>
        <w:rPr>
          <w:rFonts w:ascii="Times New Roman" w:eastAsia="Times New Roman" w:hAnsi="Times New Roman" w:cs="Times New Roman"/>
          <w:sz w:val="22"/>
        </w:rPr>
      </w:pPr>
      <w:r w:rsidRPr="00A2379E">
        <w:rPr>
          <w:rFonts w:ascii="Times New Roman" w:eastAsia="Times New Roman" w:hAnsi="Times New Roman" w:cs="Times New Roman"/>
          <w:sz w:val="22"/>
        </w:rPr>
        <w:t xml:space="preserve"> </w:t>
      </w:r>
    </w:p>
    <w:p w14:paraId="3389FB90" w14:textId="281366B5" w:rsidR="00F25951" w:rsidRDefault="00F25951" w:rsidP="001E72E4">
      <w:pPr>
        <w:spacing w:after="103" w:line="259" w:lineRule="auto"/>
        <w:ind w:left="0" w:firstLine="0"/>
        <w:jc w:val="left"/>
      </w:pPr>
    </w:p>
    <w:p w14:paraId="0B57E342" w14:textId="45B6029D" w:rsidR="00E47C2F" w:rsidRDefault="00E47C2F" w:rsidP="001E72E4">
      <w:pPr>
        <w:spacing w:after="103" w:line="259" w:lineRule="auto"/>
        <w:ind w:left="0" w:firstLine="0"/>
        <w:jc w:val="left"/>
      </w:pPr>
    </w:p>
    <w:p w14:paraId="3E88A3E7" w14:textId="77777777" w:rsidR="00E47C2F" w:rsidRDefault="00E47C2F" w:rsidP="001E72E4">
      <w:pPr>
        <w:spacing w:after="103" w:line="259" w:lineRule="auto"/>
        <w:ind w:left="0" w:firstLine="0"/>
        <w:jc w:val="left"/>
      </w:pPr>
      <w:bookmarkStart w:id="0" w:name="_GoBack"/>
      <w:bookmarkEnd w:id="0"/>
    </w:p>
    <w:p w14:paraId="40EEEA58" w14:textId="77777777" w:rsidR="00FB01DF" w:rsidRDefault="00F25951" w:rsidP="00DC04D6">
      <w:pPr>
        <w:spacing w:after="0" w:line="259" w:lineRule="auto"/>
        <w:ind w:left="360" w:firstLine="0"/>
        <w:jc w:val="left"/>
      </w:pPr>
      <w:r>
        <w:rPr>
          <w:rFonts w:ascii="Times New Roman" w:eastAsia="Times New Roman" w:hAnsi="Times New Roman" w:cs="Times New Roman"/>
          <w:sz w:val="22"/>
        </w:rPr>
        <w:t xml:space="preserve"> </w:t>
      </w:r>
    </w:p>
    <w:p w14:paraId="28A10464" w14:textId="6480B630" w:rsidR="00FB01DF" w:rsidRDefault="00F25951" w:rsidP="00DC04D6">
      <w:pPr>
        <w:numPr>
          <w:ilvl w:val="0"/>
          <w:numId w:val="27"/>
        </w:numPr>
        <w:spacing w:after="171" w:line="259" w:lineRule="auto"/>
        <w:jc w:val="left"/>
      </w:pPr>
      <w:r w:rsidRPr="00FC209B">
        <w:rPr>
          <w:rFonts w:ascii="Arial Black" w:hAnsi="Arial Black"/>
        </w:rPr>
        <w:t>A</w:t>
      </w:r>
      <w:r w:rsidR="00F63B09" w:rsidRPr="00FC209B">
        <w:rPr>
          <w:rFonts w:ascii="Arial Black" w:hAnsi="Arial Black"/>
        </w:rPr>
        <w:t>SSESS YOUR ACQUAINTANCES</w:t>
      </w:r>
      <w:r w:rsidRPr="00FC209B">
        <w:rPr>
          <w:rFonts w:ascii="Arial Black" w:hAnsi="Arial Black"/>
        </w:rPr>
        <w:t>!</w:t>
      </w:r>
      <w:r>
        <w:rPr>
          <w:b/>
        </w:rPr>
        <w:t xml:space="preserve"> </w:t>
      </w:r>
      <w:r>
        <w:rPr>
          <w:b/>
        </w:rPr>
        <w:tab/>
      </w:r>
      <w:r w:rsidR="00AC26B9">
        <w:rPr>
          <w:b/>
        </w:rPr>
        <w:t xml:space="preserve"> </w:t>
      </w:r>
      <w:r w:rsidR="00AC26B9">
        <w:t xml:space="preserve">                                 </w:t>
      </w:r>
      <w:r w:rsidR="00D81F98">
        <w:t xml:space="preserve"> </w:t>
      </w:r>
      <w:r w:rsidR="00F63B09">
        <w:t xml:space="preserve">   </w:t>
      </w:r>
      <w:r w:rsidR="00FB38CE">
        <w:t xml:space="preserve">     </w:t>
      </w:r>
      <w:r w:rsidR="00F63B09">
        <w:t xml:space="preserve"> </w:t>
      </w:r>
      <w:r w:rsidR="00AC26B9">
        <w:t xml:space="preserve">     </w:t>
      </w:r>
      <w:r w:rsidR="00AC26B9" w:rsidRPr="00B11F5C">
        <w:rPr>
          <w:b/>
          <w:bCs/>
        </w:rPr>
        <w:t xml:space="preserve">vv. </w:t>
      </w:r>
      <w:r w:rsidR="00F63B09">
        <w:rPr>
          <w:b/>
          <w:bCs/>
        </w:rPr>
        <w:t>11</w:t>
      </w:r>
      <w:r w:rsidR="00AC26B9" w:rsidRPr="00B11F5C">
        <w:rPr>
          <w:b/>
          <w:bCs/>
        </w:rPr>
        <w:t>-</w:t>
      </w:r>
      <w:r w:rsidR="00F63B09">
        <w:rPr>
          <w:b/>
          <w:bCs/>
        </w:rPr>
        <w:t>13</w:t>
      </w:r>
      <w:r>
        <w:rPr>
          <w:b/>
        </w:rPr>
        <w:t xml:space="preserve"> </w:t>
      </w:r>
    </w:p>
    <w:p w14:paraId="35EB44F0" w14:textId="70B6FA17" w:rsidR="00434A7D" w:rsidRPr="005E2E8C" w:rsidRDefault="00434A7D" w:rsidP="00DC04D6">
      <w:pPr>
        <w:pStyle w:val="ListParagraph"/>
        <w:numPr>
          <w:ilvl w:val="0"/>
          <w:numId w:val="10"/>
        </w:numPr>
        <w:jc w:val="left"/>
        <w:rPr>
          <w:rStyle w:val="text"/>
        </w:rPr>
      </w:pPr>
      <w:r w:rsidRPr="005E2E8C">
        <w:rPr>
          <w:rStyle w:val="text"/>
        </w:rPr>
        <w:t>Your vibe attracts your tribe!</w:t>
      </w:r>
      <w:r w:rsidRPr="005E2E8C">
        <w:rPr>
          <w:rStyle w:val="text"/>
        </w:rPr>
        <w:tab/>
      </w:r>
      <w:r w:rsidRPr="005E2E8C">
        <w:rPr>
          <w:rStyle w:val="text"/>
        </w:rPr>
        <w:tab/>
      </w:r>
      <w:r w:rsidRPr="005E2E8C">
        <w:rPr>
          <w:rStyle w:val="text"/>
        </w:rPr>
        <w:tab/>
        <w:t xml:space="preserve">                                    </w:t>
      </w:r>
      <w:r w:rsidR="00FB38CE">
        <w:rPr>
          <w:rStyle w:val="text"/>
        </w:rPr>
        <w:t xml:space="preserve">     </w:t>
      </w:r>
      <w:r w:rsidRPr="005E2E8C">
        <w:rPr>
          <w:rStyle w:val="text"/>
        </w:rPr>
        <w:t xml:space="preserve">   </w:t>
      </w:r>
      <w:r w:rsidRPr="00434A7D">
        <w:rPr>
          <w:rStyle w:val="text"/>
          <w:b/>
        </w:rPr>
        <w:t>Psalm 1:1-3</w:t>
      </w:r>
    </w:p>
    <w:p w14:paraId="1DC08BC6" w14:textId="61514AF5" w:rsidR="00434A7D" w:rsidRPr="005E2E8C" w:rsidRDefault="00434A7D" w:rsidP="00DC04D6">
      <w:pPr>
        <w:pStyle w:val="ListParagraph"/>
        <w:numPr>
          <w:ilvl w:val="0"/>
          <w:numId w:val="10"/>
        </w:numPr>
        <w:jc w:val="left"/>
        <w:rPr>
          <w:rStyle w:val="text"/>
        </w:rPr>
      </w:pPr>
      <w:r w:rsidRPr="005E2E8C">
        <w:rPr>
          <w:rStyle w:val="text"/>
        </w:rPr>
        <w:t xml:space="preserve">Avoid parasitic people!  </w:t>
      </w:r>
      <w:r w:rsidRPr="005E2E8C">
        <w:rPr>
          <w:rStyle w:val="text"/>
        </w:rPr>
        <w:tab/>
      </w:r>
      <w:r w:rsidRPr="005E2E8C">
        <w:rPr>
          <w:rStyle w:val="text"/>
        </w:rPr>
        <w:tab/>
      </w:r>
      <w:r w:rsidRPr="005E2E8C">
        <w:rPr>
          <w:rStyle w:val="text"/>
        </w:rPr>
        <w:tab/>
      </w:r>
      <w:r w:rsidRPr="005E2E8C">
        <w:rPr>
          <w:rStyle w:val="text"/>
        </w:rPr>
        <w:tab/>
      </w:r>
      <w:r w:rsidRPr="005E2E8C">
        <w:rPr>
          <w:rStyle w:val="text"/>
        </w:rPr>
        <w:tab/>
      </w:r>
      <w:r w:rsidRPr="005E2E8C">
        <w:rPr>
          <w:rStyle w:val="text"/>
        </w:rPr>
        <w:tab/>
      </w:r>
      <w:r>
        <w:rPr>
          <w:rStyle w:val="text"/>
        </w:rPr>
        <w:t xml:space="preserve">  </w:t>
      </w:r>
      <w:r w:rsidR="00FB38CE">
        <w:rPr>
          <w:rStyle w:val="text"/>
        </w:rPr>
        <w:t xml:space="preserve">     </w:t>
      </w:r>
      <w:r>
        <w:rPr>
          <w:rStyle w:val="text"/>
        </w:rPr>
        <w:t xml:space="preserve">   </w:t>
      </w:r>
      <w:r w:rsidRPr="00434A7D">
        <w:rPr>
          <w:rStyle w:val="text"/>
          <w:b/>
        </w:rPr>
        <w:t>Mark 5:38-41</w:t>
      </w:r>
    </w:p>
    <w:p w14:paraId="7EBEE392" w14:textId="09C46788" w:rsidR="00434A7D" w:rsidRPr="00434A7D" w:rsidRDefault="00434A7D" w:rsidP="00DC04D6">
      <w:pPr>
        <w:pStyle w:val="ListParagraph"/>
        <w:numPr>
          <w:ilvl w:val="0"/>
          <w:numId w:val="10"/>
        </w:numPr>
        <w:jc w:val="left"/>
        <w:rPr>
          <w:rFonts w:eastAsiaTheme="minorEastAsia"/>
          <w:caps/>
        </w:rPr>
      </w:pPr>
      <w:r w:rsidRPr="00434A7D">
        <w:rPr>
          <w:rFonts w:eastAsiaTheme="minorEastAsia"/>
          <w:caps/>
        </w:rPr>
        <w:t>S</w:t>
      </w:r>
      <w:r w:rsidRPr="00434A7D">
        <w:rPr>
          <w:rFonts w:eastAsiaTheme="minorEastAsia"/>
        </w:rPr>
        <w:t>urround yourself with Godly people!</w:t>
      </w:r>
      <w:r w:rsidRPr="00434A7D">
        <w:rPr>
          <w:rFonts w:eastAsiaTheme="minorEastAsia"/>
        </w:rPr>
        <w:tab/>
      </w:r>
      <w:r w:rsidRPr="00434A7D">
        <w:rPr>
          <w:rFonts w:eastAsiaTheme="minorEastAsia"/>
        </w:rPr>
        <w:tab/>
        <w:t xml:space="preserve">           </w:t>
      </w:r>
      <w:r>
        <w:rPr>
          <w:rFonts w:eastAsiaTheme="minorEastAsia"/>
        </w:rPr>
        <w:t xml:space="preserve"> </w:t>
      </w:r>
      <w:r w:rsidRPr="00434A7D">
        <w:rPr>
          <w:rFonts w:eastAsiaTheme="minorEastAsia"/>
        </w:rPr>
        <w:t xml:space="preserve"> </w:t>
      </w:r>
      <w:r w:rsidR="00FB38CE">
        <w:rPr>
          <w:rFonts w:eastAsiaTheme="minorEastAsia"/>
        </w:rPr>
        <w:t xml:space="preserve">     </w:t>
      </w:r>
      <w:r w:rsidRPr="00434A7D">
        <w:rPr>
          <w:rFonts w:eastAsiaTheme="minorEastAsia"/>
        </w:rPr>
        <w:t xml:space="preserve">     </w:t>
      </w:r>
      <w:r w:rsidRPr="00434A7D">
        <w:rPr>
          <w:rFonts w:eastAsiaTheme="minorEastAsia"/>
          <w:b/>
        </w:rPr>
        <w:t>Hebrews 10:24-25</w:t>
      </w:r>
    </w:p>
    <w:p w14:paraId="554607E7" w14:textId="77777777" w:rsidR="00FB01DF" w:rsidRDefault="00F25951" w:rsidP="00DC04D6">
      <w:pPr>
        <w:spacing w:after="0" w:line="259" w:lineRule="auto"/>
        <w:ind w:left="360" w:firstLine="0"/>
        <w:jc w:val="left"/>
      </w:pPr>
      <w:r>
        <w:rPr>
          <w:b/>
        </w:rPr>
        <w:t xml:space="preserve"> </w:t>
      </w:r>
    </w:p>
    <w:p w14:paraId="7AAA102A" w14:textId="77777777" w:rsidR="00FB01DF" w:rsidRPr="00A2379E" w:rsidRDefault="00F25951" w:rsidP="00DC04D6">
      <w:pPr>
        <w:spacing w:after="0" w:line="259" w:lineRule="auto"/>
        <w:ind w:left="1080" w:firstLine="0"/>
        <w:jc w:val="left"/>
      </w:pPr>
      <w:r>
        <w:t xml:space="preserve"> </w:t>
      </w: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9270"/>
      </w:tblGrid>
      <w:tr w:rsidR="00715FC0" w14:paraId="3AE472EE" w14:textId="77777777" w:rsidTr="00715FC0">
        <w:tc>
          <w:tcPr>
            <w:tcW w:w="9270" w:type="dxa"/>
          </w:tcPr>
          <w:p w14:paraId="4A9E6DBB" w14:textId="77777777" w:rsidR="00715FC0" w:rsidRDefault="00715FC0" w:rsidP="00FB38CE">
            <w:pPr>
              <w:spacing w:after="0" w:line="259" w:lineRule="auto"/>
              <w:ind w:left="0" w:right="10" w:firstLine="0"/>
              <w:jc w:val="left"/>
              <w:rPr>
                <w:bCs/>
              </w:rPr>
            </w:pPr>
          </w:p>
        </w:tc>
      </w:tr>
      <w:tr w:rsidR="00715FC0" w14:paraId="20A74ADE" w14:textId="77777777" w:rsidTr="00715FC0">
        <w:tc>
          <w:tcPr>
            <w:tcW w:w="9270" w:type="dxa"/>
          </w:tcPr>
          <w:p w14:paraId="6919DFB0" w14:textId="77777777" w:rsidR="00715FC0" w:rsidRDefault="00715FC0" w:rsidP="00FB38CE">
            <w:pPr>
              <w:spacing w:after="0" w:line="259" w:lineRule="auto"/>
              <w:ind w:left="0" w:right="10" w:firstLine="0"/>
              <w:jc w:val="left"/>
              <w:rPr>
                <w:bCs/>
              </w:rPr>
            </w:pPr>
          </w:p>
        </w:tc>
      </w:tr>
    </w:tbl>
    <w:p w14:paraId="693B26FF" w14:textId="5C768A24" w:rsidR="00FB01DF" w:rsidRPr="00A2379E" w:rsidRDefault="00FB01DF" w:rsidP="00DC04D6">
      <w:pPr>
        <w:spacing w:after="10" w:line="259" w:lineRule="auto"/>
        <w:ind w:left="1066" w:firstLine="0"/>
        <w:jc w:val="left"/>
      </w:pPr>
    </w:p>
    <w:p w14:paraId="1D53FBB3" w14:textId="77777777" w:rsidR="00FB01DF" w:rsidRPr="00A2379E" w:rsidRDefault="00F25951" w:rsidP="00DC04D6">
      <w:pPr>
        <w:spacing w:after="103" w:line="259" w:lineRule="auto"/>
        <w:ind w:left="360" w:firstLine="0"/>
        <w:jc w:val="left"/>
      </w:pPr>
      <w:r w:rsidRPr="00A2379E">
        <w:rPr>
          <w:rFonts w:ascii="Times New Roman" w:eastAsia="Times New Roman" w:hAnsi="Times New Roman" w:cs="Times New Roman"/>
          <w:sz w:val="22"/>
        </w:rPr>
        <w:t xml:space="preserve"> </w:t>
      </w:r>
    </w:p>
    <w:p w14:paraId="5615D1E8" w14:textId="77777777" w:rsidR="000B035E" w:rsidRDefault="00F25951" w:rsidP="00DC04D6">
      <w:pPr>
        <w:spacing w:after="0" w:line="259" w:lineRule="auto"/>
        <w:ind w:left="360" w:firstLine="0"/>
        <w:jc w:val="left"/>
      </w:pPr>
      <w:r>
        <w:rPr>
          <w:rFonts w:ascii="Times New Roman" w:eastAsia="Times New Roman" w:hAnsi="Times New Roman" w:cs="Times New Roman"/>
          <w:sz w:val="22"/>
        </w:rPr>
        <w:t xml:space="preserve"> </w:t>
      </w:r>
      <w:r w:rsidR="000B035E">
        <w:rPr>
          <w:rFonts w:ascii="Times New Roman" w:eastAsia="Times New Roman" w:hAnsi="Times New Roman" w:cs="Times New Roman"/>
          <w:sz w:val="22"/>
        </w:rPr>
        <w:t xml:space="preserve"> </w:t>
      </w:r>
    </w:p>
    <w:p w14:paraId="26399E06" w14:textId="7A2B6AFB" w:rsidR="00FB01DF" w:rsidRPr="003E7546" w:rsidRDefault="009571FF" w:rsidP="00DC04D6">
      <w:pPr>
        <w:pStyle w:val="ListParagraph"/>
        <w:numPr>
          <w:ilvl w:val="0"/>
          <w:numId w:val="28"/>
        </w:numPr>
        <w:spacing w:after="177" w:line="360" w:lineRule="auto"/>
        <w:jc w:val="left"/>
        <w:rPr>
          <w:b/>
        </w:rPr>
      </w:pPr>
      <w:r>
        <w:rPr>
          <w:rFonts w:ascii="Arial Black" w:hAnsi="Arial Black"/>
        </w:rPr>
        <w:t xml:space="preserve">  </w:t>
      </w:r>
      <w:r w:rsidR="000B035E" w:rsidRPr="007C435C">
        <w:rPr>
          <w:rFonts w:ascii="Arial Black" w:hAnsi="Arial Black"/>
        </w:rPr>
        <w:t>A</w:t>
      </w:r>
      <w:r w:rsidR="007C435C">
        <w:rPr>
          <w:rFonts w:ascii="Arial Black" w:hAnsi="Arial Black"/>
        </w:rPr>
        <w:t>C</w:t>
      </w:r>
      <w:r w:rsidR="002A1C70">
        <w:rPr>
          <w:rFonts w:ascii="Arial Black" w:hAnsi="Arial Black"/>
        </w:rPr>
        <w:t>C</w:t>
      </w:r>
      <w:r w:rsidR="000B035E" w:rsidRPr="007C435C">
        <w:rPr>
          <w:rFonts w:ascii="Arial Black" w:hAnsi="Arial Black"/>
        </w:rPr>
        <w:t xml:space="preserve">ESS </w:t>
      </w:r>
      <w:r w:rsidR="00F25951" w:rsidRPr="007C435C">
        <w:rPr>
          <w:rFonts w:ascii="Arial Black" w:hAnsi="Arial Black"/>
        </w:rPr>
        <w:t>A</w:t>
      </w:r>
      <w:r w:rsidR="003E7546" w:rsidRPr="007C435C">
        <w:rPr>
          <w:rFonts w:ascii="Arial Black" w:hAnsi="Arial Black"/>
        </w:rPr>
        <w:t xml:space="preserve"> THIRD</w:t>
      </w:r>
      <w:r w:rsidR="00080AFD" w:rsidRPr="007C435C">
        <w:rPr>
          <w:rFonts w:ascii="Arial Black" w:hAnsi="Arial Black"/>
        </w:rPr>
        <w:t xml:space="preserve"> </w:t>
      </w:r>
      <w:r w:rsidR="003E7546" w:rsidRPr="007C435C">
        <w:rPr>
          <w:rFonts w:ascii="Arial Black" w:hAnsi="Arial Black"/>
        </w:rPr>
        <w:t>PARTY!</w:t>
      </w:r>
      <w:r w:rsidR="00F25951">
        <w:t xml:space="preserve">                                                </w:t>
      </w:r>
      <w:r w:rsidR="00F25951">
        <w:tab/>
      </w:r>
      <w:r w:rsidR="003E7546">
        <w:t xml:space="preserve">            </w:t>
      </w:r>
    </w:p>
    <w:p w14:paraId="30FFFBA4" w14:textId="783D6398" w:rsidR="001033A2" w:rsidRPr="001033A2" w:rsidRDefault="001033A2" w:rsidP="00DC04D6">
      <w:pPr>
        <w:pStyle w:val="ListParagraph"/>
        <w:numPr>
          <w:ilvl w:val="0"/>
          <w:numId w:val="12"/>
        </w:numPr>
        <w:spacing w:line="276" w:lineRule="auto"/>
        <w:ind w:left="1080"/>
        <w:jc w:val="left"/>
        <w:rPr>
          <w:rFonts w:eastAsiaTheme="minorEastAsia"/>
          <w:bCs/>
          <w:caps/>
        </w:rPr>
      </w:pPr>
      <w:r w:rsidRPr="001033A2">
        <w:rPr>
          <w:rFonts w:eastAsiaTheme="minorEastAsia"/>
        </w:rPr>
        <w:t>Seek a healthcare professional or counselor!</w:t>
      </w:r>
      <w:r w:rsidRPr="001033A2">
        <w:rPr>
          <w:rFonts w:eastAsiaTheme="minorEastAsia"/>
        </w:rPr>
        <w:tab/>
      </w:r>
      <w:r w:rsidRPr="001033A2">
        <w:rPr>
          <w:rFonts w:eastAsiaTheme="minorEastAsia"/>
        </w:rPr>
        <w:tab/>
      </w:r>
      <w:r w:rsidRPr="001033A2">
        <w:rPr>
          <w:rFonts w:eastAsiaTheme="minorEastAsia"/>
        </w:rPr>
        <w:tab/>
        <w:t xml:space="preserve">         </w:t>
      </w:r>
      <w:r>
        <w:rPr>
          <w:rFonts w:eastAsiaTheme="minorEastAsia"/>
        </w:rPr>
        <w:t xml:space="preserve">  </w:t>
      </w:r>
      <w:r w:rsidR="0085678D">
        <w:rPr>
          <w:rFonts w:eastAsiaTheme="minorEastAsia"/>
        </w:rPr>
        <w:t xml:space="preserve">     </w:t>
      </w:r>
      <w:r w:rsidRPr="001033A2">
        <w:rPr>
          <w:rFonts w:eastAsiaTheme="minorEastAsia"/>
        </w:rPr>
        <w:t xml:space="preserve"> </w:t>
      </w:r>
      <w:r w:rsidRPr="001033A2">
        <w:rPr>
          <w:rFonts w:eastAsiaTheme="minorEastAsia"/>
          <w:b/>
        </w:rPr>
        <w:t>3 John 2</w:t>
      </w:r>
    </w:p>
    <w:p w14:paraId="67659B24" w14:textId="3CF7528D" w:rsidR="001033A2" w:rsidRPr="001033A2" w:rsidRDefault="001033A2" w:rsidP="00DC04D6">
      <w:pPr>
        <w:pStyle w:val="ListParagraph"/>
        <w:numPr>
          <w:ilvl w:val="0"/>
          <w:numId w:val="12"/>
        </w:numPr>
        <w:spacing w:line="276" w:lineRule="auto"/>
        <w:ind w:left="1080"/>
        <w:jc w:val="left"/>
        <w:rPr>
          <w:rFonts w:eastAsiaTheme="minorEastAsia"/>
        </w:rPr>
      </w:pPr>
      <w:r w:rsidRPr="001033A2">
        <w:rPr>
          <w:rFonts w:eastAsiaTheme="minorEastAsia"/>
        </w:rPr>
        <w:t>Know that you are not a failure!</w:t>
      </w:r>
      <w:r w:rsidRPr="001033A2">
        <w:rPr>
          <w:rFonts w:eastAsiaTheme="minorEastAsia"/>
        </w:rPr>
        <w:tab/>
      </w:r>
      <w:r w:rsidRPr="001033A2">
        <w:rPr>
          <w:rFonts w:eastAsiaTheme="minorEastAsia"/>
        </w:rPr>
        <w:tab/>
        <w:t xml:space="preserve">                                 </w:t>
      </w:r>
      <w:r w:rsidR="0085678D">
        <w:rPr>
          <w:rFonts w:eastAsiaTheme="minorEastAsia"/>
        </w:rPr>
        <w:t xml:space="preserve">     </w:t>
      </w:r>
      <w:r w:rsidRPr="001033A2">
        <w:rPr>
          <w:rFonts w:eastAsiaTheme="minorEastAsia"/>
          <w:b/>
        </w:rPr>
        <w:t>Psalm 37:23-24</w:t>
      </w:r>
    </w:p>
    <w:p w14:paraId="3FFDA8BE" w14:textId="25CFB9E1" w:rsidR="001033A2" w:rsidRPr="001033A2" w:rsidRDefault="001033A2" w:rsidP="00DC04D6">
      <w:pPr>
        <w:pStyle w:val="ListParagraph"/>
        <w:numPr>
          <w:ilvl w:val="0"/>
          <w:numId w:val="12"/>
        </w:numPr>
        <w:spacing w:line="276" w:lineRule="auto"/>
        <w:ind w:left="1080"/>
        <w:jc w:val="left"/>
        <w:rPr>
          <w:rFonts w:eastAsiaTheme="minorEastAsia"/>
        </w:rPr>
      </w:pPr>
      <w:r w:rsidRPr="001033A2">
        <w:rPr>
          <w:rFonts w:eastAsiaTheme="minorEastAsia"/>
        </w:rPr>
        <w:t xml:space="preserve">Openness and transparency can uncover root causes!  </w:t>
      </w:r>
      <w:r w:rsidRPr="001033A2">
        <w:rPr>
          <w:rFonts w:eastAsiaTheme="minorEastAsia"/>
        </w:rPr>
        <w:tab/>
        <w:t xml:space="preserve">   </w:t>
      </w:r>
      <w:r>
        <w:rPr>
          <w:rFonts w:eastAsiaTheme="minorEastAsia"/>
        </w:rPr>
        <w:t xml:space="preserve">  </w:t>
      </w:r>
      <w:r w:rsidR="0085678D">
        <w:rPr>
          <w:rFonts w:eastAsiaTheme="minorEastAsia"/>
        </w:rPr>
        <w:t xml:space="preserve">                </w:t>
      </w:r>
      <w:r>
        <w:rPr>
          <w:rFonts w:eastAsiaTheme="minorEastAsia"/>
        </w:rPr>
        <w:t xml:space="preserve"> </w:t>
      </w:r>
      <w:r w:rsidRPr="001033A2">
        <w:rPr>
          <w:rFonts w:eastAsiaTheme="minorEastAsia"/>
          <w:b/>
        </w:rPr>
        <w:t>Psalm 139:1</w:t>
      </w:r>
    </w:p>
    <w:p w14:paraId="445A836D" w14:textId="77777777" w:rsidR="00FB01DF" w:rsidRDefault="00F25951" w:rsidP="00DC04D6">
      <w:pPr>
        <w:spacing w:after="0" w:line="259" w:lineRule="auto"/>
        <w:ind w:left="0" w:firstLine="0"/>
        <w:jc w:val="left"/>
      </w:pPr>
      <w:r>
        <w:rPr>
          <w:rFonts w:ascii="Times New Roman" w:eastAsia="Times New Roman" w:hAnsi="Times New Roman" w:cs="Times New Roman"/>
          <w:b/>
          <w:sz w:val="21"/>
        </w:rPr>
        <w:t xml:space="preserve"> </w:t>
      </w:r>
    </w:p>
    <w:p w14:paraId="5F70B474" w14:textId="77777777" w:rsidR="00FB01DF" w:rsidRDefault="00F25951" w:rsidP="00DC04D6">
      <w:pPr>
        <w:spacing w:after="0" w:line="259" w:lineRule="auto"/>
        <w:ind w:left="0" w:right="10" w:firstLine="0"/>
        <w:jc w:val="left"/>
      </w:pPr>
      <w:r>
        <w:rPr>
          <w:rFonts w:ascii="Times New Roman" w:eastAsia="Times New Roman" w:hAnsi="Times New Roman" w:cs="Times New Roman"/>
          <w:b/>
          <w:sz w:val="21"/>
        </w:rPr>
        <w:t xml:space="preserve"> </w:t>
      </w: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9270"/>
      </w:tblGrid>
      <w:tr w:rsidR="00715FC0" w14:paraId="2AD12C6C" w14:textId="77777777" w:rsidTr="00715FC0">
        <w:tc>
          <w:tcPr>
            <w:tcW w:w="9270" w:type="dxa"/>
          </w:tcPr>
          <w:p w14:paraId="5CD32221" w14:textId="77777777" w:rsidR="00715FC0" w:rsidRDefault="00715FC0" w:rsidP="00FB38CE">
            <w:pPr>
              <w:spacing w:after="0" w:line="259" w:lineRule="auto"/>
              <w:ind w:left="0" w:right="10" w:firstLine="0"/>
              <w:jc w:val="left"/>
              <w:rPr>
                <w:bCs/>
              </w:rPr>
            </w:pPr>
          </w:p>
        </w:tc>
      </w:tr>
      <w:tr w:rsidR="00715FC0" w14:paraId="22592AB5" w14:textId="77777777" w:rsidTr="00715FC0">
        <w:tc>
          <w:tcPr>
            <w:tcW w:w="9270" w:type="dxa"/>
          </w:tcPr>
          <w:p w14:paraId="35A1FC4F" w14:textId="77777777" w:rsidR="00715FC0" w:rsidRDefault="00715FC0" w:rsidP="00FB38CE">
            <w:pPr>
              <w:spacing w:after="0" w:line="259" w:lineRule="auto"/>
              <w:ind w:left="0" w:right="10" w:firstLine="0"/>
              <w:jc w:val="left"/>
              <w:rPr>
                <w:bCs/>
              </w:rPr>
            </w:pPr>
          </w:p>
        </w:tc>
      </w:tr>
    </w:tbl>
    <w:p w14:paraId="636DC50D" w14:textId="5EC563F7" w:rsidR="00FB01DF" w:rsidRDefault="00FB01DF" w:rsidP="001E72E4">
      <w:pPr>
        <w:spacing w:after="103" w:line="259" w:lineRule="auto"/>
        <w:ind w:left="0" w:firstLine="0"/>
        <w:jc w:val="left"/>
      </w:pPr>
    </w:p>
    <w:p w14:paraId="052D6B21" w14:textId="77777777" w:rsidR="00FB01DF" w:rsidRPr="00741586" w:rsidRDefault="00F25951" w:rsidP="00DC04D6">
      <w:pPr>
        <w:spacing w:after="177" w:line="259" w:lineRule="auto"/>
        <w:ind w:left="360" w:firstLine="0"/>
        <w:jc w:val="left"/>
        <w:rPr>
          <w:b/>
          <w:bCs/>
        </w:rPr>
      </w:pPr>
      <w:r>
        <w:rPr>
          <w:rFonts w:ascii="Times New Roman" w:eastAsia="Times New Roman" w:hAnsi="Times New Roman" w:cs="Times New Roman"/>
          <w:sz w:val="22"/>
        </w:rPr>
        <w:t xml:space="preserve"> </w:t>
      </w:r>
    </w:p>
    <w:p w14:paraId="66E374C7" w14:textId="4B3C1C5E" w:rsidR="000B6E42" w:rsidRPr="003E7546" w:rsidRDefault="000B6E42" w:rsidP="00DC04D6">
      <w:pPr>
        <w:pStyle w:val="ListParagraph"/>
        <w:numPr>
          <w:ilvl w:val="0"/>
          <w:numId w:val="29"/>
        </w:numPr>
        <w:spacing w:after="177" w:line="360" w:lineRule="auto"/>
        <w:jc w:val="left"/>
        <w:rPr>
          <w:b/>
        </w:rPr>
      </w:pPr>
      <w:r w:rsidRPr="007C435C">
        <w:rPr>
          <w:rFonts w:ascii="Arial Black" w:hAnsi="Arial Black"/>
          <w:b/>
          <w:bCs/>
        </w:rPr>
        <w:t>ALWAYS TRUST GOD!</w:t>
      </w:r>
      <w:r>
        <w:t xml:space="preserve">                                                </w:t>
      </w:r>
      <w:r>
        <w:tab/>
        <w:t xml:space="preserve">                  </w:t>
      </w:r>
      <w:r w:rsidR="00D81F98">
        <w:t xml:space="preserve">           </w:t>
      </w:r>
      <w:r w:rsidR="00FB38CE">
        <w:t xml:space="preserve">     </w:t>
      </w:r>
      <w:r>
        <w:t xml:space="preserve">           </w:t>
      </w:r>
      <w:r>
        <w:rPr>
          <w:b/>
          <w:bCs/>
        </w:rPr>
        <w:t>v. 14</w:t>
      </w:r>
      <w:r>
        <w:t xml:space="preserve">  </w:t>
      </w:r>
    </w:p>
    <w:p w14:paraId="6A9A034A" w14:textId="7AA05438" w:rsidR="0092581D" w:rsidRPr="0092581D" w:rsidRDefault="0092581D" w:rsidP="00DC04D6">
      <w:pPr>
        <w:pStyle w:val="ListParagraph"/>
        <w:numPr>
          <w:ilvl w:val="0"/>
          <w:numId w:val="16"/>
        </w:numPr>
        <w:spacing w:line="276" w:lineRule="auto"/>
        <w:jc w:val="left"/>
        <w:rPr>
          <w:rFonts w:eastAsiaTheme="minorEastAsia"/>
        </w:rPr>
      </w:pPr>
      <w:r w:rsidRPr="0092581D">
        <w:rPr>
          <w:rFonts w:eastAsiaTheme="minorEastAsia"/>
        </w:rPr>
        <w:t xml:space="preserve">People will let you down!  </w:t>
      </w:r>
      <w:r w:rsidRPr="0092581D">
        <w:rPr>
          <w:rFonts w:eastAsiaTheme="minorEastAsia"/>
        </w:rPr>
        <w:tab/>
      </w:r>
      <w:r w:rsidRPr="0092581D">
        <w:rPr>
          <w:rFonts w:eastAsiaTheme="minorEastAsia"/>
        </w:rPr>
        <w:tab/>
      </w:r>
      <w:r w:rsidRPr="0092581D">
        <w:rPr>
          <w:rFonts w:eastAsiaTheme="minorEastAsia"/>
        </w:rPr>
        <w:tab/>
      </w:r>
      <w:r w:rsidRPr="0092581D">
        <w:rPr>
          <w:rFonts w:eastAsiaTheme="minorEastAsia"/>
        </w:rPr>
        <w:tab/>
      </w:r>
      <w:r w:rsidRPr="0092581D">
        <w:rPr>
          <w:rFonts w:eastAsiaTheme="minorEastAsia"/>
        </w:rPr>
        <w:tab/>
      </w:r>
      <w:r w:rsidRPr="0092581D">
        <w:rPr>
          <w:rFonts w:eastAsiaTheme="minorEastAsia"/>
        </w:rPr>
        <w:tab/>
        <w:t xml:space="preserve">   </w:t>
      </w:r>
      <w:r>
        <w:rPr>
          <w:rFonts w:eastAsiaTheme="minorEastAsia"/>
        </w:rPr>
        <w:t xml:space="preserve">   </w:t>
      </w:r>
      <w:r w:rsidRPr="0092581D">
        <w:rPr>
          <w:rFonts w:eastAsiaTheme="minorEastAsia"/>
        </w:rPr>
        <w:t xml:space="preserve">   </w:t>
      </w:r>
      <w:r w:rsidR="00FB38CE">
        <w:rPr>
          <w:rFonts w:eastAsiaTheme="minorEastAsia"/>
        </w:rPr>
        <w:t xml:space="preserve">     </w:t>
      </w:r>
      <w:r w:rsidRPr="0092581D">
        <w:rPr>
          <w:rFonts w:eastAsiaTheme="minorEastAsia"/>
        </w:rPr>
        <w:t xml:space="preserve"> </w:t>
      </w:r>
      <w:r w:rsidRPr="0092581D">
        <w:rPr>
          <w:rFonts w:eastAsiaTheme="minorEastAsia"/>
          <w:b/>
        </w:rPr>
        <w:t>Job 19:14</w:t>
      </w:r>
    </w:p>
    <w:p w14:paraId="317D1E47" w14:textId="47243224" w:rsidR="0092581D" w:rsidRPr="0092581D" w:rsidRDefault="0092581D" w:rsidP="00DC04D6">
      <w:pPr>
        <w:pStyle w:val="ListParagraph"/>
        <w:numPr>
          <w:ilvl w:val="0"/>
          <w:numId w:val="16"/>
        </w:numPr>
        <w:spacing w:line="276" w:lineRule="auto"/>
        <w:jc w:val="left"/>
        <w:rPr>
          <w:rFonts w:eastAsiaTheme="minorEastAsia"/>
        </w:rPr>
      </w:pPr>
      <w:r w:rsidRPr="0092581D">
        <w:rPr>
          <w:rFonts w:eastAsiaTheme="minorEastAsia"/>
        </w:rPr>
        <w:t xml:space="preserve">God is your personal GPS!  </w:t>
      </w:r>
      <w:r w:rsidRPr="0092581D">
        <w:rPr>
          <w:rFonts w:eastAsiaTheme="minorEastAsia"/>
        </w:rPr>
        <w:tab/>
      </w:r>
      <w:r>
        <w:rPr>
          <w:rFonts w:eastAsiaTheme="minorEastAsia"/>
        </w:rPr>
        <w:t xml:space="preserve">          </w:t>
      </w:r>
      <w:r w:rsidRPr="0092581D">
        <w:rPr>
          <w:rFonts w:eastAsiaTheme="minorEastAsia"/>
        </w:rPr>
        <w:t xml:space="preserve">   </w:t>
      </w:r>
      <w:r w:rsidR="00DC04D6">
        <w:rPr>
          <w:rFonts w:eastAsiaTheme="minorEastAsia"/>
        </w:rPr>
        <w:t xml:space="preserve">          </w:t>
      </w:r>
      <w:r w:rsidR="00FB38CE">
        <w:rPr>
          <w:rFonts w:eastAsiaTheme="minorEastAsia"/>
        </w:rPr>
        <w:t xml:space="preserve">     </w:t>
      </w:r>
      <w:r w:rsidRPr="0092581D">
        <w:rPr>
          <w:rFonts w:eastAsiaTheme="minorEastAsia"/>
        </w:rPr>
        <w:t xml:space="preserve">     </w:t>
      </w:r>
      <w:r w:rsidRPr="0092581D">
        <w:rPr>
          <w:rFonts w:eastAsiaTheme="minorEastAsia"/>
          <w:b/>
        </w:rPr>
        <w:t>Psalm 119:105; Proverbs 3:5-6</w:t>
      </w:r>
    </w:p>
    <w:p w14:paraId="3D64438B" w14:textId="21D022D5" w:rsidR="00FB01DF" w:rsidRDefault="0092581D" w:rsidP="00DC04D6">
      <w:pPr>
        <w:pStyle w:val="ListParagraph"/>
        <w:numPr>
          <w:ilvl w:val="0"/>
          <w:numId w:val="16"/>
        </w:numPr>
        <w:spacing w:after="0" w:line="276" w:lineRule="auto"/>
        <w:jc w:val="left"/>
      </w:pPr>
      <w:r w:rsidRPr="0092581D">
        <w:rPr>
          <w:rFonts w:eastAsiaTheme="minorEastAsia"/>
        </w:rPr>
        <w:t>Seek refuge in God’s shadow!</w:t>
      </w:r>
      <w:r w:rsidRPr="0092581D">
        <w:rPr>
          <w:rFonts w:eastAsiaTheme="minorEastAsia"/>
        </w:rPr>
        <w:tab/>
      </w:r>
      <w:r w:rsidRPr="0092581D">
        <w:rPr>
          <w:rFonts w:eastAsiaTheme="minorEastAsia"/>
        </w:rPr>
        <w:tab/>
        <w:t xml:space="preserve">                </w:t>
      </w:r>
      <w:r>
        <w:rPr>
          <w:rFonts w:eastAsiaTheme="minorEastAsia"/>
        </w:rPr>
        <w:t xml:space="preserve"> </w:t>
      </w:r>
      <w:r w:rsidR="00DC04D6">
        <w:rPr>
          <w:rFonts w:eastAsiaTheme="minorEastAsia"/>
        </w:rPr>
        <w:t xml:space="preserve">         </w:t>
      </w:r>
      <w:r w:rsidR="00FB38CE">
        <w:rPr>
          <w:rFonts w:eastAsiaTheme="minorEastAsia"/>
        </w:rPr>
        <w:t xml:space="preserve">     </w:t>
      </w:r>
      <w:r w:rsidR="00DC04D6">
        <w:rPr>
          <w:rFonts w:eastAsiaTheme="minorEastAsia"/>
        </w:rPr>
        <w:t xml:space="preserve"> </w:t>
      </w:r>
      <w:r w:rsidRPr="0092581D">
        <w:rPr>
          <w:rFonts w:eastAsiaTheme="minorEastAsia"/>
        </w:rPr>
        <w:t xml:space="preserve">  </w:t>
      </w:r>
      <w:r w:rsidRPr="0092581D">
        <w:rPr>
          <w:rFonts w:eastAsiaTheme="minorEastAsia"/>
          <w:b/>
        </w:rPr>
        <w:t>Psalm 57:1; James 1:17</w:t>
      </w:r>
      <w:r w:rsidR="00F25951" w:rsidRPr="0092581D">
        <w:rPr>
          <w:rFonts w:ascii="Times New Roman" w:eastAsia="Times New Roman" w:hAnsi="Times New Roman" w:cs="Times New Roman"/>
          <w:b/>
          <w:sz w:val="21"/>
        </w:rPr>
        <w:t xml:space="preserve"> </w:t>
      </w:r>
    </w:p>
    <w:p w14:paraId="4A7FFCB8" w14:textId="7201D643" w:rsidR="00FB01DF" w:rsidRDefault="00FB01DF" w:rsidP="00FE0138">
      <w:pPr>
        <w:spacing w:after="0" w:line="259" w:lineRule="auto"/>
        <w:ind w:right="10"/>
        <w:jc w:val="left"/>
        <w:rPr>
          <w:rFonts w:ascii="Times New Roman" w:eastAsia="Times New Roman" w:hAnsi="Times New Roman" w:cs="Times New Roman"/>
          <w:b/>
          <w:sz w:val="21"/>
        </w:rPr>
      </w:pPr>
    </w:p>
    <w:p w14:paraId="63B0D922" w14:textId="77777777" w:rsidR="00FE0138" w:rsidRPr="00A2379E" w:rsidRDefault="00FE0138" w:rsidP="00FE0138">
      <w:pPr>
        <w:spacing w:after="0" w:line="259" w:lineRule="auto"/>
        <w:ind w:right="10"/>
        <w:jc w:val="left"/>
        <w:rPr>
          <w:rFonts w:ascii="Times New Roman" w:eastAsia="Times New Roman" w:hAnsi="Times New Roman" w:cs="Times New Roman"/>
          <w:bCs/>
          <w:sz w:val="21"/>
        </w:rPr>
      </w:pP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9720"/>
      </w:tblGrid>
      <w:tr w:rsidR="00DC04D6" w14:paraId="6D952672" w14:textId="77777777" w:rsidTr="00FE0138">
        <w:tc>
          <w:tcPr>
            <w:tcW w:w="9720" w:type="dxa"/>
          </w:tcPr>
          <w:p w14:paraId="0776A499" w14:textId="77777777" w:rsidR="00DC04D6" w:rsidRDefault="00DC04D6" w:rsidP="00DC04D6">
            <w:pPr>
              <w:spacing w:after="0" w:line="259" w:lineRule="auto"/>
              <w:ind w:left="0" w:right="10" w:firstLine="0"/>
              <w:jc w:val="left"/>
              <w:rPr>
                <w:bCs/>
              </w:rPr>
            </w:pPr>
          </w:p>
        </w:tc>
      </w:tr>
      <w:tr w:rsidR="00DC04D6" w14:paraId="69B5A00B" w14:textId="77777777" w:rsidTr="00FE0138">
        <w:tc>
          <w:tcPr>
            <w:tcW w:w="9720" w:type="dxa"/>
          </w:tcPr>
          <w:p w14:paraId="0DF0CB58" w14:textId="77777777" w:rsidR="00DC04D6" w:rsidRDefault="00DC04D6" w:rsidP="00DC04D6">
            <w:pPr>
              <w:spacing w:after="0" w:line="259" w:lineRule="auto"/>
              <w:ind w:left="0" w:right="10" w:firstLine="0"/>
              <w:jc w:val="left"/>
              <w:rPr>
                <w:bCs/>
              </w:rPr>
            </w:pPr>
          </w:p>
        </w:tc>
      </w:tr>
    </w:tbl>
    <w:p w14:paraId="74606DB7" w14:textId="0E460019" w:rsidR="00B8065C" w:rsidRPr="00A2379E" w:rsidRDefault="00B8065C" w:rsidP="00DC04D6">
      <w:pPr>
        <w:spacing w:after="0" w:line="259" w:lineRule="auto"/>
        <w:ind w:left="360" w:right="10" w:firstLine="0"/>
        <w:jc w:val="left"/>
        <w:rPr>
          <w:bCs/>
        </w:rPr>
      </w:pPr>
    </w:p>
    <w:p w14:paraId="41727EF6" w14:textId="42FD1148" w:rsidR="00FB01DF" w:rsidRDefault="00FB01DF" w:rsidP="001E72E4">
      <w:pPr>
        <w:spacing w:after="171" w:line="259" w:lineRule="auto"/>
        <w:ind w:left="0" w:firstLine="0"/>
        <w:jc w:val="left"/>
      </w:pPr>
    </w:p>
    <w:p w14:paraId="607D848C" w14:textId="0B43DBB3" w:rsidR="00FB01DF" w:rsidRPr="007C435C" w:rsidRDefault="00A2379E" w:rsidP="00A2379E">
      <w:pPr>
        <w:pStyle w:val="Heading1"/>
        <w:numPr>
          <w:ilvl w:val="0"/>
          <w:numId w:val="24"/>
        </w:numPr>
        <w:tabs>
          <w:tab w:val="center" w:pos="540"/>
          <w:tab w:val="center" w:pos="1980"/>
        </w:tabs>
        <w:rPr>
          <w:rFonts w:ascii="Arial Black" w:hAnsi="Arial Black"/>
          <w:b w:val="0"/>
        </w:rPr>
      </w:pPr>
      <w:r>
        <w:rPr>
          <w:rFonts w:ascii="Arial Black" w:hAnsi="Arial Black"/>
          <w:b w:val="0"/>
        </w:rPr>
        <w:t xml:space="preserve"> </w:t>
      </w:r>
      <w:r w:rsidR="00F25951" w:rsidRPr="007C435C">
        <w:rPr>
          <w:rFonts w:ascii="Arial Black" w:hAnsi="Arial Black"/>
          <w:b w:val="0"/>
        </w:rPr>
        <w:t xml:space="preserve">CONCLUSION </w:t>
      </w:r>
    </w:p>
    <w:p w14:paraId="4F2F0A60" w14:textId="7274FC96" w:rsidR="00154E23" w:rsidRDefault="00154E23" w:rsidP="00215D80">
      <w:pPr>
        <w:spacing w:line="276" w:lineRule="auto"/>
        <w:ind w:left="720" w:firstLine="0"/>
        <w:rPr>
          <w:rStyle w:val="text"/>
        </w:rPr>
      </w:pPr>
      <w:r>
        <w:rPr>
          <w:rStyle w:val="text"/>
        </w:rPr>
        <w:t>David was certainly in a fog.  He was able to express where he was while confessing where he wanted to be.  We must also remember that fog is never a permanent situation!  It temporarily obscures your vision and visibility!  Not being able to see clearly can be disorienting, frustrating, anxiety</w:t>
      </w:r>
      <w:r w:rsidR="00080AFD">
        <w:rPr>
          <w:rStyle w:val="text"/>
        </w:rPr>
        <w:t>-</w:t>
      </w:r>
      <w:r>
        <w:rPr>
          <w:rStyle w:val="text"/>
        </w:rPr>
        <w:t xml:space="preserve">producing, and fear-filled!  If your life is in a fog, your best option is to pull over, let the Holy Spirit drive, and you ride shotgun!  Let the guiding light of the Lord be a lamp to your feet and a light to your path!  That guiding light may even include receiving third-party help!  The devil came to steal, kill, and destroy.  </w:t>
      </w:r>
      <w:proofErr w:type="gramStart"/>
      <w:r w:rsidR="00480500">
        <w:rPr>
          <w:rStyle w:val="text"/>
        </w:rPr>
        <w:t>But,</w:t>
      </w:r>
      <w:proofErr w:type="gramEnd"/>
      <w:r>
        <w:rPr>
          <w:rStyle w:val="text"/>
        </w:rPr>
        <w:t xml:space="preserve"> Jesus came so that you may have life and life more abundantly. </w:t>
      </w:r>
    </w:p>
    <w:p w14:paraId="341B15A3" w14:textId="03E53776" w:rsidR="005C4B7F" w:rsidRDefault="00F25951" w:rsidP="00461B4B">
      <w:pPr>
        <w:spacing w:after="14" w:line="259" w:lineRule="auto"/>
        <w:ind w:left="1080" w:firstLine="0"/>
        <w:jc w:val="left"/>
      </w:pPr>
      <w:r>
        <w:rPr>
          <w:sz w:val="16"/>
        </w:rPr>
        <w:t xml:space="preserve"> </w:t>
      </w:r>
    </w:p>
    <w:p w14:paraId="14132550" w14:textId="77777777" w:rsidR="005C4B7F" w:rsidRPr="005C4B7F" w:rsidRDefault="005C4B7F" w:rsidP="005C4B7F">
      <w:pPr>
        <w:spacing w:after="14" w:line="259" w:lineRule="auto"/>
        <w:ind w:left="1080" w:firstLine="0"/>
        <w:jc w:val="left"/>
      </w:pPr>
    </w:p>
    <w:p w14:paraId="1C8448F7" w14:textId="5CCE35E8" w:rsidR="005C4B7F" w:rsidRPr="002A1C70" w:rsidRDefault="00464360" w:rsidP="00F25951">
      <w:pPr>
        <w:pStyle w:val="NormalWeb"/>
        <w:spacing w:before="0" w:beforeAutospacing="0" w:after="0" w:afterAutospacing="0"/>
        <w:ind w:left="1440" w:hanging="1440"/>
        <w:jc w:val="both"/>
        <w:rPr>
          <w:rFonts w:ascii="Arial" w:hAnsi="Arial" w:cs="Arial"/>
          <w:sz w:val="21"/>
          <w:szCs w:val="21"/>
        </w:rPr>
      </w:pPr>
      <w:r w:rsidRPr="00BD65F0">
        <w:rPr>
          <w:rFonts w:ascii="Arial" w:hAnsi="Arial" w:cs="Arial"/>
          <w:b/>
          <w:bCs/>
          <w:sz w:val="21"/>
          <w:szCs w:val="21"/>
        </w:rPr>
        <w:t>S</w:t>
      </w:r>
      <w:r w:rsidRPr="00BD65F0">
        <w:rPr>
          <w:rStyle w:val="Strong"/>
          <w:rFonts w:ascii="Arial" w:hAnsi="Arial" w:cs="Arial"/>
          <w:sz w:val="21"/>
          <w:szCs w:val="21"/>
        </w:rPr>
        <w:t>ource:</w:t>
      </w:r>
      <w:r w:rsidRPr="002A1C70">
        <w:rPr>
          <w:rStyle w:val="Strong"/>
          <w:rFonts w:ascii="Arial" w:hAnsi="Arial" w:cs="Arial"/>
          <w:sz w:val="21"/>
          <w:szCs w:val="21"/>
        </w:rPr>
        <w:t xml:space="preserve">   </w:t>
      </w:r>
      <w:r w:rsidRPr="002A1C70">
        <w:rPr>
          <w:rFonts w:ascii="Arial" w:hAnsi="Arial" w:cs="Arial"/>
          <w:sz w:val="21"/>
          <w:szCs w:val="21"/>
        </w:rPr>
        <w:t xml:space="preserve">Brueggemann, Walter. </w:t>
      </w:r>
      <w:r w:rsidRPr="002A1C70">
        <w:rPr>
          <w:rStyle w:val="a-size-large"/>
          <w:rFonts w:ascii="Arial" w:hAnsi="Arial" w:cs="Arial"/>
          <w:i/>
          <w:sz w:val="21"/>
          <w:szCs w:val="21"/>
        </w:rPr>
        <w:t>The Spirituality of the Psalms</w:t>
      </w:r>
      <w:r w:rsidRPr="002A1C70">
        <w:rPr>
          <w:rFonts w:ascii="Arial" w:hAnsi="Arial" w:cs="Arial"/>
          <w:sz w:val="21"/>
          <w:szCs w:val="21"/>
        </w:rPr>
        <w:t>, Minneapolis, MN: Augsburg Fortress, 2002.</w:t>
      </w:r>
    </w:p>
    <w:p w14:paraId="6DF6DCF2" w14:textId="32871DAF" w:rsidR="00F25951" w:rsidRDefault="00F25951" w:rsidP="00F25951">
      <w:pPr>
        <w:pStyle w:val="NormalWeb"/>
        <w:spacing w:before="0" w:beforeAutospacing="0" w:after="0" w:afterAutospacing="0"/>
        <w:ind w:left="1440" w:hanging="1440"/>
        <w:jc w:val="both"/>
        <w:rPr>
          <w:rFonts w:ascii="Arial" w:hAnsi="Arial" w:cs="Arial"/>
          <w:sz w:val="18"/>
          <w:szCs w:val="18"/>
        </w:rPr>
      </w:pPr>
    </w:p>
    <w:p w14:paraId="048AA077" w14:textId="553A9932" w:rsidR="00F25951" w:rsidRDefault="00F25951" w:rsidP="00F25951">
      <w:pPr>
        <w:pStyle w:val="NormalWeb"/>
        <w:spacing w:before="0" w:beforeAutospacing="0" w:after="0" w:afterAutospacing="0"/>
        <w:ind w:left="1440" w:hanging="1440"/>
        <w:jc w:val="both"/>
        <w:rPr>
          <w:rFonts w:ascii="Arial" w:hAnsi="Arial" w:cs="Arial"/>
          <w:sz w:val="18"/>
          <w:szCs w:val="18"/>
        </w:rPr>
      </w:pPr>
    </w:p>
    <w:p w14:paraId="4413F432" w14:textId="4C8C049F" w:rsidR="00F25951" w:rsidRDefault="00F25951" w:rsidP="00F25951">
      <w:pPr>
        <w:pStyle w:val="NormalWeb"/>
        <w:spacing w:before="0" w:beforeAutospacing="0" w:after="0" w:afterAutospacing="0"/>
        <w:ind w:left="1440" w:hanging="1440"/>
        <w:jc w:val="both"/>
        <w:rPr>
          <w:rFonts w:ascii="Arial" w:hAnsi="Arial" w:cs="Arial"/>
          <w:sz w:val="18"/>
          <w:szCs w:val="18"/>
        </w:rPr>
      </w:pPr>
    </w:p>
    <w:p w14:paraId="329A152A" w14:textId="77777777" w:rsidR="00F25951" w:rsidRPr="00F25951" w:rsidRDefault="00F25951" w:rsidP="00F25951">
      <w:pPr>
        <w:pStyle w:val="NormalWeb"/>
        <w:spacing w:before="0" w:beforeAutospacing="0" w:after="0" w:afterAutospacing="0"/>
        <w:ind w:left="1440" w:hanging="1440"/>
        <w:jc w:val="both"/>
        <w:rPr>
          <w:rFonts w:ascii="Arial" w:hAnsi="Arial" w:cs="Arial"/>
          <w:b/>
          <w:bCs/>
          <w:sz w:val="18"/>
          <w:szCs w:val="18"/>
        </w:rPr>
      </w:pPr>
    </w:p>
    <w:p w14:paraId="26DA4C21" w14:textId="77777777" w:rsidR="00FB01DF" w:rsidRDefault="00F25951">
      <w:pPr>
        <w:spacing w:after="26" w:line="259" w:lineRule="auto"/>
        <w:ind w:left="840" w:right="-249" w:firstLine="0"/>
        <w:jc w:val="left"/>
      </w:pPr>
      <w:r>
        <w:rPr>
          <w:rFonts w:ascii="Calibri" w:eastAsia="Calibri" w:hAnsi="Calibri" w:cs="Calibri"/>
          <w:noProof/>
          <w:sz w:val="22"/>
        </w:rPr>
        <mc:AlternateContent>
          <mc:Choice Requires="wpg">
            <w:drawing>
              <wp:inline distT="0" distB="0" distL="0" distR="0" wp14:anchorId="0A5DD389" wp14:editId="4C88D954">
                <wp:extent cx="5797296" cy="18288"/>
                <wp:effectExtent l="0" t="0" r="0" b="0"/>
                <wp:docPr id="2822" name="Group 2822"/>
                <wp:cNvGraphicFramePr/>
                <a:graphic xmlns:a="http://schemas.openxmlformats.org/drawingml/2006/main">
                  <a:graphicData uri="http://schemas.microsoft.com/office/word/2010/wordprocessingGroup">
                    <wpg:wgp>
                      <wpg:cNvGrpSpPr/>
                      <wpg:grpSpPr>
                        <a:xfrm>
                          <a:off x="0" y="0"/>
                          <a:ext cx="5797296" cy="18288"/>
                          <a:chOff x="0" y="0"/>
                          <a:chExt cx="5797296" cy="18288"/>
                        </a:xfrm>
                      </wpg:grpSpPr>
                      <wps:wsp>
                        <wps:cNvPr id="3427" name="Shape 3427"/>
                        <wps:cNvSpPr/>
                        <wps:spPr>
                          <a:xfrm>
                            <a:off x="0" y="0"/>
                            <a:ext cx="5797296" cy="18288"/>
                          </a:xfrm>
                          <a:custGeom>
                            <a:avLst/>
                            <a:gdLst/>
                            <a:ahLst/>
                            <a:cxnLst/>
                            <a:rect l="0" t="0" r="0" b="0"/>
                            <a:pathLst>
                              <a:path w="5797296" h="18288">
                                <a:moveTo>
                                  <a:pt x="0" y="0"/>
                                </a:moveTo>
                                <a:lnTo>
                                  <a:pt x="5797296" y="0"/>
                                </a:lnTo>
                                <a:lnTo>
                                  <a:pt x="579729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w16="http://schemas.microsoft.com/office/word/2018/wordml" xmlns:w16cex="http://schemas.microsoft.com/office/word/2018/wordml/cex">
            <w:pict>
              <v:group id="Group 2822" style="width:456.48pt;height:1.44pt;mso-position-horizontal-relative:char;mso-position-vertical-relative:line" coordsize="57972,182">
                <v:shape id="Shape 3428" style="position:absolute;width:57972;height:182;left:0;top:0;" coordsize="5797296,18288" path="m0,0l5797296,0l5797296,18288l0,18288l0,0">
                  <v:stroke weight="0pt" endcap="flat" joinstyle="miter" miterlimit="10" on="false" color="#000000" opacity="0"/>
                  <v:fill on="true" color="#000000"/>
                </v:shape>
              </v:group>
            </w:pict>
          </mc:Fallback>
        </mc:AlternateContent>
      </w:r>
    </w:p>
    <w:p w14:paraId="1FA767E8" w14:textId="198DEB53" w:rsidR="00FB01DF" w:rsidRDefault="00464360">
      <w:pPr>
        <w:spacing w:after="0" w:line="259" w:lineRule="auto"/>
        <w:ind w:left="1090" w:firstLine="0"/>
        <w:jc w:val="center"/>
      </w:pPr>
      <w:r>
        <w:rPr>
          <w:b/>
          <w:sz w:val="22"/>
        </w:rPr>
        <w:t>January 11-12, 2020</w:t>
      </w:r>
    </w:p>
    <w:p w14:paraId="7449E18E" w14:textId="77777777" w:rsidR="00FB01DF" w:rsidRDefault="00F25951">
      <w:pPr>
        <w:spacing w:after="0" w:line="259" w:lineRule="auto"/>
        <w:ind w:left="1141" w:firstLine="0"/>
        <w:jc w:val="center"/>
      </w:pPr>
      <w:r>
        <w:rPr>
          <w:sz w:val="18"/>
        </w:rPr>
        <w:t xml:space="preserve"> </w:t>
      </w:r>
    </w:p>
    <w:p w14:paraId="515F0038" w14:textId="77777777" w:rsidR="00FB01DF" w:rsidRDefault="00F25951">
      <w:pPr>
        <w:spacing w:after="0" w:line="259" w:lineRule="auto"/>
        <w:ind w:left="0" w:right="86" w:firstLine="0"/>
        <w:jc w:val="right"/>
      </w:pPr>
      <w:r>
        <w:rPr>
          <w:b/>
          <w:sz w:val="20"/>
        </w:rPr>
        <w:t xml:space="preserve">Sermon notes are available online at www.kingdombuilders.com and on the Windsor app </w:t>
      </w:r>
    </w:p>
    <w:p w14:paraId="44983318" w14:textId="358746D4" w:rsidR="00FB01DF" w:rsidRDefault="00F25951">
      <w:pPr>
        <w:spacing w:after="14" w:line="259" w:lineRule="auto"/>
        <w:ind w:left="1089" w:firstLine="0"/>
        <w:jc w:val="center"/>
      </w:pPr>
      <w:r>
        <w:rPr>
          <w:sz w:val="16"/>
        </w:rPr>
        <w:t>© 20</w:t>
      </w:r>
      <w:r w:rsidR="00464360">
        <w:rPr>
          <w:sz w:val="16"/>
        </w:rPr>
        <w:t>20</w:t>
      </w:r>
      <w:r>
        <w:rPr>
          <w:sz w:val="16"/>
        </w:rPr>
        <w:t xml:space="preserve"> Caldwell Ministries, Inc. </w:t>
      </w:r>
    </w:p>
    <w:p w14:paraId="1DECF5E4" w14:textId="77777777" w:rsidR="00FB01DF" w:rsidRDefault="00F25951">
      <w:pPr>
        <w:spacing w:after="0" w:line="259" w:lineRule="auto"/>
        <w:ind w:left="1608" w:firstLine="0"/>
        <w:jc w:val="left"/>
      </w:pPr>
      <w:r>
        <w:rPr>
          <w:sz w:val="16"/>
        </w:rPr>
        <w:t xml:space="preserve">All rights reserved – No production of this material is permitted without expressed written permission of CMI </w:t>
      </w:r>
    </w:p>
    <w:sectPr w:rsidR="00FB01DF" w:rsidSect="004E114C">
      <w:pgSz w:w="12240" w:h="20160"/>
      <w:pgMar w:top="864" w:right="1080" w:bottom="1152"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1D16"/>
    <w:multiLevelType w:val="hybridMultilevel"/>
    <w:tmpl w:val="F8D256C2"/>
    <w:lvl w:ilvl="0" w:tplc="04090015">
      <w:start w:val="1"/>
      <w:numFmt w:val="upperLetter"/>
      <w:lvlText w:val="%1."/>
      <w:lvlJc w:val="left"/>
      <w:pPr>
        <w:ind w:left="1080" w:hanging="360"/>
      </w:pPr>
      <w:rPr>
        <w:rFonts w:hint="default"/>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1" w15:restartNumberingAfterBreak="0">
    <w:nsid w:val="06C85B2F"/>
    <w:multiLevelType w:val="hybridMultilevel"/>
    <w:tmpl w:val="1AEC1DC8"/>
    <w:lvl w:ilvl="0" w:tplc="68E22EF6">
      <w:start w:val="4"/>
      <w:numFmt w:val="upperRoman"/>
      <w:lvlText w:val="%1."/>
      <w:lvlJc w:val="right"/>
      <w:pPr>
        <w:ind w:left="1080" w:hanging="360"/>
      </w:pPr>
      <w:rPr>
        <w:rFonts w:ascii="Arial Black" w:hAnsi="Arial Black" w:hint="default"/>
        <w:color w:val="000000" w:themeColor="text1"/>
        <w:sz w:val="24"/>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15:restartNumberingAfterBreak="0">
    <w:nsid w:val="18F94612"/>
    <w:multiLevelType w:val="hybridMultilevel"/>
    <w:tmpl w:val="AE36BEA8"/>
    <w:lvl w:ilvl="0" w:tplc="04090015">
      <w:start w:val="1"/>
      <w:numFmt w:val="upperLetter"/>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3" w15:restartNumberingAfterBreak="0">
    <w:nsid w:val="1B8D30A8"/>
    <w:multiLevelType w:val="hybridMultilevel"/>
    <w:tmpl w:val="B1048FEA"/>
    <w:lvl w:ilvl="0" w:tplc="68E22EF6">
      <w:start w:val="4"/>
      <w:numFmt w:val="upperRoman"/>
      <w:lvlText w:val="%1."/>
      <w:lvlJc w:val="right"/>
      <w:pPr>
        <w:ind w:left="1061" w:hanging="360"/>
      </w:pPr>
      <w:rPr>
        <w:rFonts w:ascii="Arial Black" w:hAnsi="Arial Black" w:hint="default"/>
        <w:b/>
        <w:bCs/>
        <w:i w:val="0"/>
        <w:strike w:val="0"/>
        <w:dstrike w:val="0"/>
        <w:color w:val="000000" w:themeColor="text1"/>
        <w:sz w:val="24"/>
        <w:szCs w:val="24"/>
        <w:u w:val="none" w:color="000000"/>
        <w:bdr w:val="none" w:sz="0" w:space="0" w:color="auto"/>
        <w:shd w:val="clear" w:color="auto" w:fill="auto"/>
        <w:vertAlign w:val="baseline"/>
      </w:rPr>
    </w:lvl>
    <w:lvl w:ilvl="1" w:tplc="427A9E20">
      <w:start w:val="1"/>
      <w:numFmt w:val="upperLetter"/>
      <w:lvlText w:val="%2."/>
      <w:lvlJc w:val="left"/>
      <w:pPr>
        <w:ind w:left="-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68770">
      <w:start w:val="1"/>
      <w:numFmt w:val="lowerRoman"/>
      <w:lvlText w:val="%3"/>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A33B2">
      <w:start w:val="1"/>
      <w:numFmt w:val="decimal"/>
      <w:lvlText w:val="%4"/>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03B80">
      <w:start w:val="1"/>
      <w:numFmt w:val="lowerLetter"/>
      <w:lvlText w:val="%5"/>
      <w:lvlJc w:val="left"/>
      <w:pPr>
        <w:ind w:left="2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A8AC0">
      <w:start w:val="1"/>
      <w:numFmt w:val="lowerRoman"/>
      <w:lvlText w:val="%6"/>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B2A37C">
      <w:start w:val="1"/>
      <w:numFmt w:val="decimal"/>
      <w:lvlText w:val="%7"/>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87706">
      <w:start w:val="1"/>
      <w:numFmt w:val="lowerLetter"/>
      <w:lvlText w:val="%8"/>
      <w:lvlJc w:val="left"/>
      <w:pPr>
        <w:ind w:left="4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87630">
      <w:start w:val="1"/>
      <w:numFmt w:val="lowerRoman"/>
      <w:lvlText w:val="%9"/>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9C578C"/>
    <w:multiLevelType w:val="hybridMultilevel"/>
    <w:tmpl w:val="0D98F346"/>
    <w:lvl w:ilvl="0" w:tplc="34A06214">
      <w:start w:val="4"/>
      <w:numFmt w:val="upperRoman"/>
      <w:lvlText w:val="%1."/>
      <w:lvlJc w:val="right"/>
      <w:pPr>
        <w:ind w:left="1065" w:hanging="360"/>
      </w:pPr>
      <w:rPr>
        <w:rFonts w:hint="default"/>
      </w:rPr>
    </w:lvl>
    <w:lvl w:ilvl="1" w:tplc="04090019" w:tentative="1">
      <w:start w:val="1"/>
      <w:numFmt w:val="lowerLetter"/>
      <w:lvlText w:val="%2."/>
      <w:lvlJc w:val="left"/>
      <w:pPr>
        <w:ind w:left="1371" w:hanging="360"/>
      </w:pPr>
    </w:lvl>
    <w:lvl w:ilvl="2" w:tplc="0409001B" w:tentative="1">
      <w:start w:val="1"/>
      <w:numFmt w:val="lowerRoman"/>
      <w:lvlText w:val="%3."/>
      <w:lvlJc w:val="right"/>
      <w:pPr>
        <w:ind w:left="2091" w:hanging="180"/>
      </w:pPr>
    </w:lvl>
    <w:lvl w:ilvl="3" w:tplc="0409000F" w:tentative="1">
      <w:start w:val="1"/>
      <w:numFmt w:val="decimal"/>
      <w:lvlText w:val="%4."/>
      <w:lvlJc w:val="left"/>
      <w:pPr>
        <w:ind w:left="2811" w:hanging="360"/>
      </w:pPr>
    </w:lvl>
    <w:lvl w:ilvl="4" w:tplc="04090019" w:tentative="1">
      <w:start w:val="1"/>
      <w:numFmt w:val="lowerLetter"/>
      <w:lvlText w:val="%5."/>
      <w:lvlJc w:val="left"/>
      <w:pPr>
        <w:ind w:left="3531" w:hanging="360"/>
      </w:pPr>
    </w:lvl>
    <w:lvl w:ilvl="5" w:tplc="0409001B" w:tentative="1">
      <w:start w:val="1"/>
      <w:numFmt w:val="lowerRoman"/>
      <w:lvlText w:val="%6."/>
      <w:lvlJc w:val="right"/>
      <w:pPr>
        <w:ind w:left="4251" w:hanging="180"/>
      </w:pPr>
    </w:lvl>
    <w:lvl w:ilvl="6" w:tplc="0409000F" w:tentative="1">
      <w:start w:val="1"/>
      <w:numFmt w:val="decimal"/>
      <w:lvlText w:val="%7."/>
      <w:lvlJc w:val="left"/>
      <w:pPr>
        <w:ind w:left="4971" w:hanging="360"/>
      </w:pPr>
    </w:lvl>
    <w:lvl w:ilvl="7" w:tplc="04090019" w:tentative="1">
      <w:start w:val="1"/>
      <w:numFmt w:val="lowerLetter"/>
      <w:lvlText w:val="%8."/>
      <w:lvlJc w:val="left"/>
      <w:pPr>
        <w:ind w:left="5691" w:hanging="360"/>
      </w:pPr>
    </w:lvl>
    <w:lvl w:ilvl="8" w:tplc="0409001B" w:tentative="1">
      <w:start w:val="1"/>
      <w:numFmt w:val="lowerRoman"/>
      <w:lvlText w:val="%9."/>
      <w:lvlJc w:val="right"/>
      <w:pPr>
        <w:ind w:left="6411" w:hanging="180"/>
      </w:pPr>
    </w:lvl>
  </w:abstractNum>
  <w:abstractNum w:abstractNumId="5" w15:restartNumberingAfterBreak="0">
    <w:nsid w:val="1BAE117C"/>
    <w:multiLevelType w:val="hybridMultilevel"/>
    <w:tmpl w:val="CC2A0EF6"/>
    <w:lvl w:ilvl="0" w:tplc="04090015">
      <w:start w:val="1"/>
      <w:numFmt w:val="upperLetter"/>
      <w:lvlText w:val="%1."/>
      <w:lvlJc w:val="left"/>
      <w:pPr>
        <w:ind w:left="1119" w:hanging="360"/>
      </w:pPr>
      <w:rPr>
        <w:b/>
        <w:bCs/>
        <w:i w:val="0"/>
        <w:strike w:val="0"/>
        <w:dstrike w:val="0"/>
        <w:color w:val="000000"/>
        <w:sz w:val="24"/>
        <w:szCs w:val="24"/>
        <w:u w:val="none" w:color="000000"/>
        <w:bdr w:val="none" w:sz="0" w:space="0" w:color="auto"/>
        <w:shd w:val="clear" w:color="auto" w:fill="auto"/>
        <w:vertAlign w:val="baseline"/>
      </w:rPr>
    </w:lvl>
    <w:lvl w:ilvl="1" w:tplc="427A9E20">
      <w:start w:val="1"/>
      <w:numFmt w:val="upp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68770">
      <w:start w:val="1"/>
      <w:numFmt w:val="lowerRoman"/>
      <w:lvlText w:val="%3"/>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A33B2">
      <w:start w:val="1"/>
      <w:numFmt w:val="decimal"/>
      <w:lvlText w:val="%4"/>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03B80">
      <w:start w:val="1"/>
      <w:numFmt w:val="lowerLetter"/>
      <w:lvlText w:val="%5"/>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A8AC0">
      <w:start w:val="1"/>
      <w:numFmt w:val="lowerRoman"/>
      <w:lvlText w:val="%6"/>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B2A37C">
      <w:start w:val="1"/>
      <w:numFmt w:val="decimal"/>
      <w:lvlText w:val="%7"/>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87706">
      <w:start w:val="1"/>
      <w:numFmt w:val="lowerLetter"/>
      <w:lvlText w:val="%8"/>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87630">
      <w:start w:val="1"/>
      <w:numFmt w:val="lowerRoman"/>
      <w:lvlText w:val="%9"/>
      <w:lvlJc w:val="left"/>
      <w:pPr>
        <w:ind w:left="6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8543B6"/>
    <w:multiLevelType w:val="hybridMultilevel"/>
    <w:tmpl w:val="D53AC3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02B3E"/>
    <w:multiLevelType w:val="hybridMultilevel"/>
    <w:tmpl w:val="3314FE94"/>
    <w:lvl w:ilvl="0" w:tplc="B97AFA68">
      <w:start w:val="6"/>
      <w:numFmt w:val="upperRoman"/>
      <w:lvlText w:val="%1."/>
      <w:lvlJc w:val="left"/>
      <w:pPr>
        <w:ind w:left="360" w:hanging="360"/>
      </w:pPr>
      <w:rPr>
        <w:rFonts w:ascii="Arial Black" w:hAnsi="Arial Black"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309" w:hanging="360"/>
      </w:pPr>
    </w:lvl>
    <w:lvl w:ilvl="2" w:tplc="0409001B" w:tentative="1">
      <w:start w:val="1"/>
      <w:numFmt w:val="lowerRoman"/>
      <w:lvlText w:val="%3."/>
      <w:lvlJc w:val="right"/>
      <w:pPr>
        <w:ind w:left="1029" w:hanging="180"/>
      </w:pPr>
    </w:lvl>
    <w:lvl w:ilvl="3" w:tplc="0409000F" w:tentative="1">
      <w:start w:val="1"/>
      <w:numFmt w:val="decimal"/>
      <w:lvlText w:val="%4."/>
      <w:lvlJc w:val="left"/>
      <w:pPr>
        <w:ind w:left="1749" w:hanging="360"/>
      </w:pPr>
    </w:lvl>
    <w:lvl w:ilvl="4" w:tplc="04090019" w:tentative="1">
      <w:start w:val="1"/>
      <w:numFmt w:val="lowerLetter"/>
      <w:lvlText w:val="%5."/>
      <w:lvlJc w:val="left"/>
      <w:pPr>
        <w:ind w:left="2469" w:hanging="360"/>
      </w:pPr>
    </w:lvl>
    <w:lvl w:ilvl="5" w:tplc="0409001B" w:tentative="1">
      <w:start w:val="1"/>
      <w:numFmt w:val="lowerRoman"/>
      <w:lvlText w:val="%6."/>
      <w:lvlJc w:val="right"/>
      <w:pPr>
        <w:ind w:left="3189" w:hanging="180"/>
      </w:pPr>
    </w:lvl>
    <w:lvl w:ilvl="6" w:tplc="0409000F" w:tentative="1">
      <w:start w:val="1"/>
      <w:numFmt w:val="decimal"/>
      <w:lvlText w:val="%7."/>
      <w:lvlJc w:val="left"/>
      <w:pPr>
        <w:ind w:left="3909" w:hanging="360"/>
      </w:pPr>
    </w:lvl>
    <w:lvl w:ilvl="7" w:tplc="04090019" w:tentative="1">
      <w:start w:val="1"/>
      <w:numFmt w:val="lowerLetter"/>
      <w:lvlText w:val="%8."/>
      <w:lvlJc w:val="left"/>
      <w:pPr>
        <w:ind w:left="4629" w:hanging="360"/>
      </w:pPr>
    </w:lvl>
    <w:lvl w:ilvl="8" w:tplc="0409001B" w:tentative="1">
      <w:start w:val="1"/>
      <w:numFmt w:val="lowerRoman"/>
      <w:lvlText w:val="%9."/>
      <w:lvlJc w:val="right"/>
      <w:pPr>
        <w:ind w:left="5349" w:hanging="180"/>
      </w:pPr>
    </w:lvl>
  </w:abstractNum>
  <w:abstractNum w:abstractNumId="8" w15:restartNumberingAfterBreak="0">
    <w:nsid w:val="26BC2257"/>
    <w:multiLevelType w:val="hybridMultilevel"/>
    <w:tmpl w:val="FDF64F18"/>
    <w:lvl w:ilvl="0" w:tplc="13144456">
      <w:start w:val="5"/>
      <w:numFmt w:val="upperRoman"/>
      <w:lvlText w:val="%1."/>
      <w:lvlJc w:val="left"/>
      <w:pPr>
        <w:ind w:left="360" w:hanging="360"/>
      </w:pPr>
      <w:rPr>
        <w:rFonts w:ascii="Arial Black" w:hAnsi="Arial Black" w:cs="Arial" w:hint="default"/>
        <w:b/>
        <w:bCs/>
        <w:i w:val="0"/>
        <w:strike w:val="0"/>
        <w:dstrike w:val="0"/>
        <w:color w:val="000000"/>
        <w:sz w:val="24"/>
        <w:szCs w:val="24"/>
        <w:u w:val="none" w:color="000000"/>
        <w:vertAlign w:val="baseline"/>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9" w15:restartNumberingAfterBreak="0">
    <w:nsid w:val="2E7E45C9"/>
    <w:multiLevelType w:val="hybridMultilevel"/>
    <w:tmpl w:val="C2C46F66"/>
    <w:lvl w:ilvl="0" w:tplc="8B1897AC">
      <w:start w:val="3"/>
      <w:numFmt w:val="upperRoman"/>
      <w:lvlText w:val="%1."/>
      <w:lvlJc w:val="left"/>
      <w:pPr>
        <w:ind w:left="1119" w:hanging="360"/>
      </w:pPr>
      <w:rPr>
        <w:rFonts w:ascii="Arial Black" w:hAnsi="Arial Black" w:cs="Arial" w:hint="default"/>
        <w:b/>
        <w:bCs/>
        <w:i w:val="0"/>
        <w:strike w:val="0"/>
        <w:dstrike w:val="0"/>
        <w:color w:val="000000"/>
        <w:sz w:val="24"/>
        <w:szCs w:val="24"/>
        <w:u w:val="none" w:color="000000"/>
        <w:bdr w:val="none" w:sz="0" w:space="0" w:color="auto"/>
        <w:shd w:val="clear" w:color="auto" w:fill="auto"/>
        <w:vertAlign w:val="baseline"/>
      </w:rPr>
    </w:lvl>
    <w:lvl w:ilvl="1" w:tplc="427A9E20">
      <w:start w:val="1"/>
      <w:numFmt w:val="upperLetter"/>
      <w:lvlText w:val="%2."/>
      <w:lvlJc w:val="left"/>
      <w:pPr>
        <w:ind w:left="-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68770">
      <w:start w:val="1"/>
      <w:numFmt w:val="lowerRoman"/>
      <w:lvlText w:val="%3"/>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A33B2">
      <w:start w:val="1"/>
      <w:numFmt w:val="decimal"/>
      <w:lvlText w:val="%4"/>
      <w:lvlJc w:val="left"/>
      <w:pPr>
        <w:ind w:left="1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03B80">
      <w:start w:val="1"/>
      <w:numFmt w:val="lowerLetter"/>
      <w:lvlText w:val="%5"/>
      <w:lvlJc w:val="left"/>
      <w:pPr>
        <w:ind w:left="2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A8AC0">
      <w:start w:val="1"/>
      <w:numFmt w:val="lowerRoman"/>
      <w:lvlText w:val="%6"/>
      <w:lvlJc w:val="left"/>
      <w:pPr>
        <w:ind w:left="3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B2A37C">
      <w:start w:val="1"/>
      <w:numFmt w:val="decimal"/>
      <w:lvlText w:val="%7"/>
      <w:lvlJc w:val="left"/>
      <w:pPr>
        <w:ind w:left="3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87706">
      <w:start w:val="1"/>
      <w:numFmt w:val="lowerLetter"/>
      <w:lvlText w:val="%8"/>
      <w:lvlJc w:val="left"/>
      <w:pPr>
        <w:ind w:left="4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87630">
      <w:start w:val="1"/>
      <w:numFmt w:val="lowerRoman"/>
      <w:lvlText w:val="%9"/>
      <w:lvlJc w:val="left"/>
      <w:pPr>
        <w:ind w:left="5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352F07"/>
    <w:multiLevelType w:val="hybridMultilevel"/>
    <w:tmpl w:val="CAEC6CFA"/>
    <w:lvl w:ilvl="0" w:tplc="04090015">
      <w:start w:val="1"/>
      <w:numFmt w:val="upp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15:restartNumberingAfterBreak="0">
    <w:nsid w:val="32477DC0"/>
    <w:multiLevelType w:val="hybridMultilevel"/>
    <w:tmpl w:val="18561072"/>
    <w:lvl w:ilvl="0" w:tplc="8B1897AC">
      <w:start w:val="3"/>
      <w:numFmt w:val="upperRoman"/>
      <w:lvlText w:val="%1."/>
      <w:lvlJc w:val="left"/>
      <w:pPr>
        <w:ind w:left="0" w:firstLine="0"/>
      </w:pPr>
      <w:rPr>
        <w:rFonts w:ascii="Arial Black" w:hAnsi="Arial Black" w:cs="Arial" w:hint="default"/>
        <w:b/>
        <w:bCs/>
        <w:i w:val="0"/>
        <w:strike w:val="0"/>
        <w:dstrike w:val="0"/>
        <w:color w:val="000000"/>
        <w:sz w:val="24"/>
        <w:szCs w:val="24"/>
        <w:u w:val="none" w:color="000000"/>
        <w:bdr w:val="none" w:sz="0" w:space="0" w:color="auto"/>
        <w:shd w:val="clear" w:color="auto" w:fill="auto"/>
        <w:vertAlign w:val="baseline"/>
      </w:rPr>
    </w:lvl>
    <w:lvl w:ilvl="1" w:tplc="427A9E20">
      <w:start w:val="1"/>
      <w:numFmt w:val="upperLetter"/>
      <w:lvlText w:val="%2."/>
      <w:lvlJc w:val="left"/>
      <w:pPr>
        <w:ind w:left="-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68770">
      <w:start w:val="1"/>
      <w:numFmt w:val="lowerRoman"/>
      <w:lvlText w:val="%3"/>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A33B2">
      <w:start w:val="1"/>
      <w:numFmt w:val="decimal"/>
      <w:lvlText w:val="%4"/>
      <w:lvlJc w:val="left"/>
      <w:pPr>
        <w:ind w:left="1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03B80">
      <w:start w:val="1"/>
      <w:numFmt w:val="lowerLetter"/>
      <w:lvlText w:val="%5"/>
      <w:lvlJc w:val="left"/>
      <w:pPr>
        <w:ind w:left="2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A8AC0">
      <w:start w:val="1"/>
      <w:numFmt w:val="lowerRoman"/>
      <w:lvlText w:val="%6"/>
      <w:lvlJc w:val="left"/>
      <w:pPr>
        <w:ind w:left="3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B2A37C">
      <w:start w:val="1"/>
      <w:numFmt w:val="decimal"/>
      <w:lvlText w:val="%7"/>
      <w:lvlJc w:val="left"/>
      <w:pPr>
        <w:ind w:left="3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87706">
      <w:start w:val="1"/>
      <w:numFmt w:val="lowerLetter"/>
      <w:lvlText w:val="%8"/>
      <w:lvlJc w:val="left"/>
      <w:pPr>
        <w:ind w:left="4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87630">
      <w:start w:val="1"/>
      <w:numFmt w:val="lowerRoman"/>
      <w:lvlText w:val="%9"/>
      <w:lvlJc w:val="left"/>
      <w:pPr>
        <w:ind w:left="5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C34B4A"/>
    <w:multiLevelType w:val="hybridMultilevel"/>
    <w:tmpl w:val="4718E7CE"/>
    <w:lvl w:ilvl="0" w:tplc="5E4C289C">
      <w:start w:val="4"/>
      <w:numFmt w:val="upperRoman"/>
      <w:lvlText w:val="%1."/>
      <w:lvlJc w:val="left"/>
      <w:pPr>
        <w:ind w:left="360" w:hanging="360"/>
      </w:pPr>
      <w:rPr>
        <w:rFonts w:ascii="Arial Black" w:hAnsi="Arial Black"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3" w15:restartNumberingAfterBreak="0">
    <w:nsid w:val="3AFF0DA5"/>
    <w:multiLevelType w:val="hybridMultilevel"/>
    <w:tmpl w:val="667ABE02"/>
    <w:lvl w:ilvl="0" w:tplc="8B1897AC">
      <w:start w:val="3"/>
      <w:numFmt w:val="upperRoman"/>
      <w:lvlText w:val="%1."/>
      <w:lvlJc w:val="left"/>
      <w:pPr>
        <w:ind w:left="360" w:hanging="360"/>
      </w:pPr>
      <w:rPr>
        <w:rFonts w:ascii="Arial Black" w:hAnsi="Arial Black" w:cs="Arial" w:hint="default"/>
        <w:b/>
        <w:bCs/>
        <w:i w:val="0"/>
        <w:strike w:val="0"/>
        <w:dstrike w:val="0"/>
        <w:color w:val="000000"/>
        <w:sz w:val="24"/>
        <w:szCs w:val="24"/>
        <w:u w:val="none" w:color="000000"/>
        <w:bdr w:val="none" w:sz="0" w:space="0" w:color="auto"/>
        <w:shd w:val="clear" w:color="auto" w:fill="auto"/>
        <w:vertAlign w:val="baseline"/>
      </w:rPr>
    </w:lvl>
    <w:lvl w:ilvl="1" w:tplc="427A9E20">
      <w:start w:val="1"/>
      <w:numFmt w:val="upperLetter"/>
      <w:lvlText w:val="%2."/>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68770">
      <w:start w:val="1"/>
      <w:numFmt w:val="lowerRoman"/>
      <w:lvlText w:val="%3"/>
      <w:lvlJc w:val="left"/>
      <w:pPr>
        <w:ind w:left="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A33B2">
      <w:start w:val="1"/>
      <w:numFmt w:val="decimal"/>
      <w:lvlText w:val="%4"/>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03B80">
      <w:start w:val="1"/>
      <w:numFmt w:val="lowerLetter"/>
      <w:lvlText w:val="%5"/>
      <w:lvlJc w:val="left"/>
      <w:pPr>
        <w:ind w:left="1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A8AC0">
      <w:start w:val="1"/>
      <w:numFmt w:val="lowerRoman"/>
      <w:lvlText w:val="%6"/>
      <w:lvlJc w:val="left"/>
      <w:pPr>
        <w:ind w:left="2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B2A37C">
      <w:start w:val="1"/>
      <w:numFmt w:val="decimal"/>
      <w:lvlText w:val="%7"/>
      <w:lvlJc w:val="left"/>
      <w:pPr>
        <w:ind w:left="3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87706">
      <w:start w:val="1"/>
      <w:numFmt w:val="lowerLetter"/>
      <w:lvlText w:val="%8"/>
      <w:lvlJc w:val="left"/>
      <w:pPr>
        <w:ind w:left="3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87630">
      <w:start w:val="1"/>
      <w:numFmt w:val="lowerRoman"/>
      <w:lvlText w:val="%9"/>
      <w:lvlJc w:val="left"/>
      <w:pPr>
        <w:ind w:left="4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643599"/>
    <w:multiLevelType w:val="hybridMultilevel"/>
    <w:tmpl w:val="50D448DA"/>
    <w:lvl w:ilvl="0" w:tplc="88EE7F04">
      <w:start w:val="6"/>
      <w:numFmt w:val="upperRoman"/>
      <w:lvlText w:val="%1."/>
      <w:lvlJc w:val="left"/>
      <w:pPr>
        <w:ind w:left="360" w:hanging="360"/>
      </w:pPr>
      <w:rPr>
        <w:rFonts w:ascii="Arial Black" w:hAnsi="Arial Black"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309" w:hanging="360"/>
      </w:pPr>
    </w:lvl>
    <w:lvl w:ilvl="2" w:tplc="0409001B" w:tentative="1">
      <w:start w:val="1"/>
      <w:numFmt w:val="lowerRoman"/>
      <w:lvlText w:val="%3."/>
      <w:lvlJc w:val="right"/>
      <w:pPr>
        <w:ind w:left="1029" w:hanging="180"/>
      </w:pPr>
    </w:lvl>
    <w:lvl w:ilvl="3" w:tplc="0409000F" w:tentative="1">
      <w:start w:val="1"/>
      <w:numFmt w:val="decimal"/>
      <w:lvlText w:val="%4."/>
      <w:lvlJc w:val="left"/>
      <w:pPr>
        <w:ind w:left="1749" w:hanging="360"/>
      </w:pPr>
    </w:lvl>
    <w:lvl w:ilvl="4" w:tplc="04090019" w:tentative="1">
      <w:start w:val="1"/>
      <w:numFmt w:val="lowerLetter"/>
      <w:lvlText w:val="%5."/>
      <w:lvlJc w:val="left"/>
      <w:pPr>
        <w:ind w:left="2469" w:hanging="360"/>
      </w:pPr>
    </w:lvl>
    <w:lvl w:ilvl="5" w:tplc="0409001B" w:tentative="1">
      <w:start w:val="1"/>
      <w:numFmt w:val="lowerRoman"/>
      <w:lvlText w:val="%6."/>
      <w:lvlJc w:val="right"/>
      <w:pPr>
        <w:ind w:left="3189" w:hanging="180"/>
      </w:pPr>
    </w:lvl>
    <w:lvl w:ilvl="6" w:tplc="0409000F" w:tentative="1">
      <w:start w:val="1"/>
      <w:numFmt w:val="decimal"/>
      <w:lvlText w:val="%7."/>
      <w:lvlJc w:val="left"/>
      <w:pPr>
        <w:ind w:left="3909" w:hanging="360"/>
      </w:pPr>
    </w:lvl>
    <w:lvl w:ilvl="7" w:tplc="04090019" w:tentative="1">
      <w:start w:val="1"/>
      <w:numFmt w:val="lowerLetter"/>
      <w:lvlText w:val="%8."/>
      <w:lvlJc w:val="left"/>
      <w:pPr>
        <w:ind w:left="4629" w:hanging="360"/>
      </w:pPr>
    </w:lvl>
    <w:lvl w:ilvl="8" w:tplc="0409001B" w:tentative="1">
      <w:start w:val="1"/>
      <w:numFmt w:val="lowerRoman"/>
      <w:lvlText w:val="%9."/>
      <w:lvlJc w:val="right"/>
      <w:pPr>
        <w:ind w:left="5349" w:hanging="180"/>
      </w:pPr>
    </w:lvl>
  </w:abstractNum>
  <w:abstractNum w:abstractNumId="15" w15:restartNumberingAfterBreak="0">
    <w:nsid w:val="3F03118D"/>
    <w:multiLevelType w:val="hybridMultilevel"/>
    <w:tmpl w:val="1B9A564E"/>
    <w:lvl w:ilvl="0" w:tplc="65D4DAC4">
      <w:start w:val="5"/>
      <w:numFmt w:val="upperRoman"/>
      <w:lvlText w:val="%1."/>
      <w:lvlJc w:val="right"/>
      <w:pPr>
        <w:ind w:left="1080" w:hanging="360"/>
      </w:pPr>
      <w:rPr>
        <w:rFonts w:hint="default"/>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16" w15:restartNumberingAfterBreak="0">
    <w:nsid w:val="3F6E14B1"/>
    <w:multiLevelType w:val="hybridMultilevel"/>
    <w:tmpl w:val="0610D1EC"/>
    <w:lvl w:ilvl="0" w:tplc="0C7AFD0A">
      <w:start w:val="1"/>
      <w:numFmt w:val="upperLetter"/>
      <w:lvlText w:val="%1."/>
      <w:lvlJc w:val="left"/>
      <w:pPr>
        <w:ind w:left="1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BC2B7A">
      <w:start w:val="1"/>
      <w:numFmt w:val="lowerLetter"/>
      <w:lvlText w:val="%2"/>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2C3C66">
      <w:start w:val="1"/>
      <w:numFmt w:val="lowerRoman"/>
      <w:lvlText w:val="%3"/>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1682D6">
      <w:start w:val="1"/>
      <w:numFmt w:val="decimal"/>
      <w:lvlText w:val="%4"/>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10278C">
      <w:start w:val="1"/>
      <w:numFmt w:val="lowerLetter"/>
      <w:lvlText w:val="%5"/>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A852FC">
      <w:start w:val="1"/>
      <w:numFmt w:val="lowerRoman"/>
      <w:lvlText w:val="%6"/>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BC0B50">
      <w:start w:val="1"/>
      <w:numFmt w:val="decimal"/>
      <w:lvlText w:val="%7"/>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D235A8">
      <w:start w:val="1"/>
      <w:numFmt w:val="lowerLetter"/>
      <w:lvlText w:val="%8"/>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A62056">
      <w:start w:val="1"/>
      <w:numFmt w:val="lowerRoman"/>
      <w:lvlText w:val="%9"/>
      <w:lvlJc w:val="left"/>
      <w:pPr>
        <w:ind w:left="7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3903FB"/>
    <w:multiLevelType w:val="hybridMultilevel"/>
    <w:tmpl w:val="AB36BD4C"/>
    <w:lvl w:ilvl="0" w:tplc="89FC1578">
      <w:start w:val="3"/>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48649C"/>
    <w:multiLevelType w:val="hybridMultilevel"/>
    <w:tmpl w:val="E2B82F74"/>
    <w:lvl w:ilvl="0" w:tplc="D8F61492">
      <w:start w:val="1"/>
      <w:numFmt w:val="upperLetter"/>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2AD72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A60E18">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247004">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5676A0">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A24356">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54434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06C3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2410DE">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C231F9"/>
    <w:multiLevelType w:val="hybridMultilevel"/>
    <w:tmpl w:val="7E5050BE"/>
    <w:lvl w:ilvl="0" w:tplc="FED03E76">
      <w:start w:val="5"/>
      <w:numFmt w:val="upperRoman"/>
      <w:lvlText w:val="%1."/>
      <w:lvlJc w:val="left"/>
      <w:pPr>
        <w:ind w:left="360" w:hanging="360"/>
      </w:pPr>
      <w:rPr>
        <w:rFonts w:ascii="Arial Black" w:hAnsi="Arial Black" w:cs="Arial" w:hint="default"/>
        <w:b/>
        <w:bCs/>
        <w:i w:val="0"/>
        <w:strike w:val="0"/>
        <w:dstrike w:val="0"/>
        <w:color w:val="000000"/>
        <w:sz w:val="24"/>
        <w:szCs w:val="24"/>
        <w:u w:val="none" w:color="000000"/>
        <w:vertAlign w:val="baseline"/>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20" w15:restartNumberingAfterBreak="0">
    <w:nsid w:val="4EF26E6D"/>
    <w:multiLevelType w:val="hybridMultilevel"/>
    <w:tmpl w:val="98E03D44"/>
    <w:lvl w:ilvl="0" w:tplc="339C69EA">
      <w:start w:val="1"/>
      <w:numFmt w:val="upperRoman"/>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96F67"/>
    <w:multiLevelType w:val="hybridMultilevel"/>
    <w:tmpl w:val="A1605CFA"/>
    <w:lvl w:ilvl="0" w:tplc="34D674DC">
      <w:start w:val="6"/>
      <w:numFmt w:val="upperRoman"/>
      <w:lvlText w:val="%1."/>
      <w:lvlJc w:val="right"/>
      <w:pPr>
        <w:ind w:left="1080"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57854373"/>
    <w:multiLevelType w:val="hybridMultilevel"/>
    <w:tmpl w:val="A96E80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145DC"/>
    <w:multiLevelType w:val="hybridMultilevel"/>
    <w:tmpl w:val="AA669E58"/>
    <w:lvl w:ilvl="0" w:tplc="04090015">
      <w:start w:val="1"/>
      <w:numFmt w:val="upperLetter"/>
      <w:lvlText w:val="%1."/>
      <w:lvlJc w:val="left"/>
      <w:pPr>
        <w:ind w:left="1119" w:hanging="360"/>
      </w:pPr>
      <w:rPr>
        <w:b/>
        <w:bCs/>
        <w:i w:val="0"/>
        <w:strike w:val="0"/>
        <w:dstrike w:val="0"/>
        <w:color w:val="000000"/>
        <w:sz w:val="24"/>
        <w:szCs w:val="24"/>
        <w:u w:val="none" w:color="000000"/>
        <w:bdr w:val="none" w:sz="0" w:space="0" w:color="auto"/>
        <w:shd w:val="clear" w:color="auto" w:fill="auto"/>
        <w:vertAlign w:val="baseline"/>
      </w:rPr>
    </w:lvl>
    <w:lvl w:ilvl="1" w:tplc="427A9E20">
      <w:start w:val="1"/>
      <w:numFmt w:val="upp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68770">
      <w:start w:val="1"/>
      <w:numFmt w:val="lowerRoman"/>
      <w:lvlText w:val="%3"/>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A33B2">
      <w:start w:val="1"/>
      <w:numFmt w:val="decimal"/>
      <w:lvlText w:val="%4"/>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03B80">
      <w:start w:val="1"/>
      <w:numFmt w:val="lowerLetter"/>
      <w:lvlText w:val="%5"/>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A8AC0">
      <w:start w:val="1"/>
      <w:numFmt w:val="lowerRoman"/>
      <w:lvlText w:val="%6"/>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B2A37C">
      <w:start w:val="1"/>
      <w:numFmt w:val="decimal"/>
      <w:lvlText w:val="%7"/>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87706">
      <w:start w:val="1"/>
      <w:numFmt w:val="lowerLetter"/>
      <w:lvlText w:val="%8"/>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87630">
      <w:start w:val="1"/>
      <w:numFmt w:val="lowerRoman"/>
      <w:lvlText w:val="%9"/>
      <w:lvlJc w:val="left"/>
      <w:pPr>
        <w:ind w:left="6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FB05E4"/>
    <w:multiLevelType w:val="hybridMultilevel"/>
    <w:tmpl w:val="F38CFD62"/>
    <w:lvl w:ilvl="0" w:tplc="F69417B6">
      <w:start w:val="4"/>
      <w:numFmt w:val="upperRoman"/>
      <w:lvlText w:val="%1."/>
      <w:lvlJc w:val="left"/>
      <w:pPr>
        <w:ind w:left="360" w:hanging="360"/>
      </w:pPr>
      <w:rPr>
        <w:rFonts w:ascii="Arial Black" w:hAnsi="Arial Black"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5" w15:restartNumberingAfterBreak="0">
    <w:nsid w:val="6EB30C1F"/>
    <w:multiLevelType w:val="hybridMultilevel"/>
    <w:tmpl w:val="BABAF634"/>
    <w:lvl w:ilvl="0" w:tplc="A2B2061C">
      <w:start w:val="4"/>
      <w:numFmt w:val="upperRoman"/>
      <w:lvlText w:val="%1."/>
      <w:lvlJc w:val="left"/>
      <w:pPr>
        <w:ind w:left="360" w:hanging="360"/>
      </w:pPr>
      <w:rPr>
        <w:rFonts w:ascii="Arial Black" w:hAnsi="Arial Black"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6" w15:restartNumberingAfterBreak="0">
    <w:nsid w:val="6F101669"/>
    <w:multiLevelType w:val="hybridMultilevel"/>
    <w:tmpl w:val="C0A4DAB6"/>
    <w:lvl w:ilvl="0" w:tplc="04090015">
      <w:start w:val="1"/>
      <w:numFmt w:val="upperLetter"/>
      <w:lvlText w:val="%1."/>
      <w:lvlJc w:val="left"/>
      <w:pPr>
        <w:ind w:left="1119" w:hanging="360"/>
      </w:pPr>
      <w:rPr>
        <w:b/>
        <w:bCs/>
        <w:i w:val="0"/>
        <w:strike w:val="0"/>
        <w:dstrike w:val="0"/>
        <w:color w:val="000000"/>
        <w:sz w:val="24"/>
        <w:szCs w:val="24"/>
        <w:u w:val="none" w:color="000000"/>
        <w:bdr w:val="none" w:sz="0" w:space="0" w:color="auto"/>
        <w:shd w:val="clear" w:color="auto" w:fill="auto"/>
        <w:vertAlign w:val="baseline"/>
      </w:rPr>
    </w:lvl>
    <w:lvl w:ilvl="1" w:tplc="427A9E20">
      <w:start w:val="1"/>
      <w:numFmt w:val="upp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68770">
      <w:start w:val="1"/>
      <w:numFmt w:val="lowerRoman"/>
      <w:lvlText w:val="%3"/>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A33B2">
      <w:start w:val="1"/>
      <w:numFmt w:val="decimal"/>
      <w:lvlText w:val="%4"/>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03B80">
      <w:start w:val="1"/>
      <w:numFmt w:val="lowerLetter"/>
      <w:lvlText w:val="%5"/>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A8AC0">
      <w:start w:val="1"/>
      <w:numFmt w:val="lowerRoman"/>
      <w:lvlText w:val="%6"/>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B2A37C">
      <w:start w:val="1"/>
      <w:numFmt w:val="decimal"/>
      <w:lvlText w:val="%7"/>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87706">
      <w:start w:val="1"/>
      <w:numFmt w:val="lowerLetter"/>
      <w:lvlText w:val="%8"/>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87630">
      <w:start w:val="1"/>
      <w:numFmt w:val="lowerRoman"/>
      <w:lvlText w:val="%9"/>
      <w:lvlJc w:val="left"/>
      <w:pPr>
        <w:ind w:left="6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3AE24AF"/>
    <w:multiLevelType w:val="hybridMultilevel"/>
    <w:tmpl w:val="2A1E2956"/>
    <w:lvl w:ilvl="0" w:tplc="04090015">
      <w:start w:val="1"/>
      <w:numFmt w:val="upperLetter"/>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28" w15:restartNumberingAfterBreak="0">
    <w:nsid w:val="7FDA2A12"/>
    <w:multiLevelType w:val="hybridMultilevel"/>
    <w:tmpl w:val="7E261B2C"/>
    <w:lvl w:ilvl="0" w:tplc="5C5A5AAA">
      <w:start w:val="2"/>
      <w:numFmt w:val="upperRoman"/>
      <w:lvlText w:val="%1."/>
      <w:lvlJc w:val="left"/>
      <w:pPr>
        <w:ind w:left="360" w:firstLine="0"/>
      </w:pPr>
      <w:rPr>
        <w:rFonts w:ascii="Arial Black" w:hAnsi="Arial Black" w:cs="Arial" w:hint="default"/>
        <w:b/>
        <w:bCs/>
        <w:i w:val="0"/>
        <w:strike w:val="0"/>
        <w:dstrike w:val="0"/>
        <w:color w:val="000000"/>
        <w:sz w:val="24"/>
        <w:szCs w:val="24"/>
        <w:u w:val="none" w:color="000000"/>
        <w:bdr w:val="none" w:sz="0" w:space="0" w:color="auto"/>
        <w:shd w:val="clear" w:color="auto" w:fill="auto"/>
        <w:vertAlign w:val="baseline"/>
      </w:rPr>
    </w:lvl>
    <w:lvl w:ilvl="1" w:tplc="427A9E20">
      <w:start w:val="1"/>
      <w:numFmt w:val="upp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68770">
      <w:start w:val="1"/>
      <w:numFmt w:val="lowerRoman"/>
      <w:lvlText w:val="%3"/>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A33B2">
      <w:start w:val="1"/>
      <w:numFmt w:val="decimal"/>
      <w:lvlText w:val="%4"/>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03B80">
      <w:start w:val="1"/>
      <w:numFmt w:val="lowerLetter"/>
      <w:lvlText w:val="%5"/>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A8AC0">
      <w:start w:val="1"/>
      <w:numFmt w:val="lowerRoman"/>
      <w:lvlText w:val="%6"/>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B2A37C">
      <w:start w:val="1"/>
      <w:numFmt w:val="decimal"/>
      <w:lvlText w:val="%7"/>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87706">
      <w:start w:val="1"/>
      <w:numFmt w:val="lowerLetter"/>
      <w:lvlText w:val="%8"/>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87630">
      <w:start w:val="1"/>
      <w:numFmt w:val="lowerRoman"/>
      <w:lvlText w:val="%9"/>
      <w:lvlJc w:val="left"/>
      <w:pPr>
        <w:ind w:left="6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18"/>
  </w:num>
  <w:num w:numId="3">
    <w:abstractNumId w:val="16"/>
  </w:num>
  <w:num w:numId="4">
    <w:abstractNumId w:val="26"/>
  </w:num>
  <w:num w:numId="5">
    <w:abstractNumId w:val="22"/>
  </w:num>
  <w:num w:numId="6">
    <w:abstractNumId w:val="20"/>
  </w:num>
  <w:num w:numId="7">
    <w:abstractNumId w:val="23"/>
  </w:num>
  <w:num w:numId="8">
    <w:abstractNumId w:val="5"/>
  </w:num>
  <w:num w:numId="9">
    <w:abstractNumId w:val="2"/>
  </w:num>
  <w:num w:numId="10">
    <w:abstractNumId w:val="27"/>
  </w:num>
  <w:num w:numId="11">
    <w:abstractNumId w:val="4"/>
  </w:num>
  <w:num w:numId="12">
    <w:abstractNumId w:val="10"/>
  </w:num>
  <w:num w:numId="13">
    <w:abstractNumId w:val="17"/>
  </w:num>
  <w:num w:numId="14">
    <w:abstractNumId w:val="1"/>
  </w:num>
  <w:num w:numId="15">
    <w:abstractNumId w:val="15"/>
  </w:num>
  <w:num w:numId="16">
    <w:abstractNumId w:val="0"/>
  </w:num>
  <w:num w:numId="17">
    <w:abstractNumId w:val="21"/>
  </w:num>
  <w:num w:numId="18">
    <w:abstractNumId w:val="6"/>
  </w:num>
  <w:num w:numId="19">
    <w:abstractNumId w:val="11"/>
  </w:num>
  <w:num w:numId="20">
    <w:abstractNumId w:val="24"/>
  </w:num>
  <w:num w:numId="21">
    <w:abstractNumId w:val="8"/>
  </w:num>
  <w:num w:numId="22">
    <w:abstractNumId w:val="14"/>
  </w:num>
  <w:num w:numId="23">
    <w:abstractNumId w:val="25"/>
  </w:num>
  <w:num w:numId="24">
    <w:abstractNumId w:val="7"/>
  </w:num>
  <w:num w:numId="25">
    <w:abstractNumId w:val="9"/>
  </w:num>
  <w:num w:numId="26">
    <w:abstractNumId w:val="3"/>
  </w:num>
  <w:num w:numId="27">
    <w:abstractNumId w:val="13"/>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DF"/>
    <w:rsid w:val="00080AFD"/>
    <w:rsid w:val="00096EE3"/>
    <w:rsid w:val="000B035E"/>
    <w:rsid w:val="000B6E42"/>
    <w:rsid w:val="001033A2"/>
    <w:rsid w:val="00154E23"/>
    <w:rsid w:val="001E72E4"/>
    <w:rsid w:val="00215D80"/>
    <w:rsid w:val="002A1C70"/>
    <w:rsid w:val="0030404B"/>
    <w:rsid w:val="0035666F"/>
    <w:rsid w:val="0039120D"/>
    <w:rsid w:val="003C1F20"/>
    <w:rsid w:val="003E7546"/>
    <w:rsid w:val="00434A7D"/>
    <w:rsid w:val="00461B4B"/>
    <w:rsid w:val="00464360"/>
    <w:rsid w:val="00480500"/>
    <w:rsid w:val="00483C34"/>
    <w:rsid w:val="00487BCE"/>
    <w:rsid w:val="004E114C"/>
    <w:rsid w:val="004E6EB8"/>
    <w:rsid w:val="005B6692"/>
    <w:rsid w:val="005C1FE4"/>
    <w:rsid w:val="005C4B7F"/>
    <w:rsid w:val="006317FB"/>
    <w:rsid w:val="00695B2F"/>
    <w:rsid w:val="00715FC0"/>
    <w:rsid w:val="00717D0E"/>
    <w:rsid w:val="00725A40"/>
    <w:rsid w:val="00741586"/>
    <w:rsid w:val="00760386"/>
    <w:rsid w:val="007C435C"/>
    <w:rsid w:val="00852327"/>
    <w:rsid w:val="0085678D"/>
    <w:rsid w:val="00875299"/>
    <w:rsid w:val="0092581D"/>
    <w:rsid w:val="009571FF"/>
    <w:rsid w:val="009A4DE6"/>
    <w:rsid w:val="009B7529"/>
    <w:rsid w:val="00A2379E"/>
    <w:rsid w:val="00AC26B9"/>
    <w:rsid w:val="00B11F5C"/>
    <w:rsid w:val="00B564F5"/>
    <w:rsid w:val="00B8065C"/>
    <w:rsid w:val="00BC3A7A"/>
    <w:rsid w:val="00BD65F0"/>
    <w:rsid w:val="00CB75B2"/>
    <w:rsid w:val="00D81F98"/>
    <w:rsid w:val="00DA4A9E"/>
    <w:rsid w:val="00DC04D6"/>
    <w:rsid w:val="00DF3163"/>
    <w:rsid w:val="00E37470"/>
    <w:rsid w:val="00E47C2F"/>
    <w:rsid w:val="00E60A07"/>
    <w:rsid w:val="00F173B4"/>
    <w:rsid w:val="00F25951"/>
    <w:rsid w:val="00F378DF"/>
    <w:rsid w:val="00F63B09"/>
    <w:rsid w:val="00FB01DF"/>
    <w:rsid w:val="00FB38CE"/>
    <w:rsid w:val="00FC209B"/>
    <w:rsid w:val="00FC28A8"/>
    <w:rsid w:val="00FE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AAD83"/>
  <w15:docId w15:val="{81AC4526-C5DE-455B-96A2-1869A7D5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8" w:lineRule="auto"/>
      <w:ind w:left="73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71" w:line="259" w:lineRule="auto"/>
      <w:ind w:left="197"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NormalWeb">
    <w:name w:val="Normal (Web)"/>
    <w:basedOn w:val="Normal"/>
    <w:uiPriority w:val="99"/>
    <w:unhideWhenUsed/>
    <w:rsid w:val="00DF3163"/>
    <w:pPr>
      <w:spacing w:before="100" w:beforeAutospacing="1" w:after="100" w:afterAutospacing="1" w:line="240" w:lineRule="auto"/>
      <w:ind w:left="0" w:firstLine="0"/>
      <w:jc w:val="left"/>
    </w:pPr>
    <w:rPr>
      <w:rFonts w:ascii="Times New Roman" w:eastAsia="Times New Roman" w:hAnsi="Times New Roman" w:cs="Times New Roman"/>
      <w:color w:val="auto"/>
    </w:rPr>
  </w:style>
  <w:style w:type="character" w:styleId="Emphasis">
    <w:name w:val="Emphasis"/>
    <w:basedOn w:val="DefaultParagraphFont"/>
    <w:uiPriority w:val="20"/>
    <w:qFormat/>
    <w:rsid w:val="00DF3163"/>
    <w:rPr>
      <w:i/>
      <w:iCs/>
    </w:rPr>
  </w:style>
  <w:style w:type="character" w:customStyle="1" w:styleId="text">
    <w:name w:val="text"/>
    <w:basedOn w:val="DefaultParagraphFont"/>
    <w:rsid w:val="00717D0E"/>
  </w:style>
  <w:style w:type="paragraph" w:styleId="ListParagraph">
    <w:name w:val="List Paragraph"/>
    <w:basedOn w:val="Normal"/>
    <w:uiPriority w:val="34"/>
    <w:qFormat/>
    <w:rsid w:val="00717D0E"/>
    <w:pPr>
      <w:ind w:left="720"/>
      <w:contextualSpacing/>
    </w:pPr>
  </w:style>
  <w:style w:type="character" w:customStyle="1" w:styleId="a-size-large">
    <w:name w:val="a-size-large"/>
    <w:basedOn w:val="DefaultParagraphFont"/>
    <w:rsid w:val="00464360"/>
  </w:style>
  <w:style w:type="character" w:styleId="Strong">
    <w:name w:val="Strong"/>
    <w:basedOn w:val="DefaultParagraphFont"/>
    <w:uiPriority w:val="22"/>
    <w:qFormat/>
    <w:rsid w:val="00464360"/>
    <w:rPr>
      <w:b/>
      <w:bCs/>
    </w:rPr>
  </w:style>
  <w:style w:type="paragraph" w:styleId="BalloonText">
    <w:name w:val="Balloon Text"/>
    <w:basedOn w:val="Normal"/>
    <w:link w:val="BalloonTextChar"/>
    <w:uiPriority w:val="99"/>
    <w:semiHidden/>
    <w:unhideWhenUsed/>
    <w:rsid w:val="003040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404B"/>
    <w:rPr>
      <w:rFonts w:ascii="Times New Roman" w:eastAsia="Arial" w:hAnsi="Times New Roman" w:cs="Times New Roman"/>
      <w:color w:val="000000"/>
      <w:sz w:val="18"/>
      <w:szCs w:val="18"/>
    </w:rPr>
  </w:style>
  <w:style w:type="table" w:styleId="TableGrid">
    <w:name w:val="Table Grid"/>
    <w:basedOn w:val="TableNormal"/>
    <w:uiPriority w:val="39"/>
    <w:rsid w:val="00DC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Shout All By Yourself - Luke 17 (Oct 27 &amp; Dec 7).docx</dc:title>
  <dc:subject/>
  <dc:creator>Lee Hall</dc:creator>
  <cp:keywords/>
  <cp:lastModifiedBy>Lee Hall</cp:lastModifiedBy>
  <cp:revision>64</cp:revision>
  <dcterms:created xsi:type="dcterms:W3CDTF">2020-01-07T23:02:00Z</dcterms:created>
  <dcterms:modified xsi:type="dcterms:W3CDTF">2020-01-10T22:43:00Z</dcterms:modified>
</cp:coreProperties>
</file>