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bookmarkStart w:id="0" w:name="_GoBack"/>
      <w:bookmarkEnd w:id="0"/>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1" w:name="OLE_LINK70"/>
      <w:bookmarkStart w:id="2" w:name="OLE_LINK71"/>
      <w:bookmarkStart w:id="3" w:name="OLE_LINK1"/>
      <w:bookmarkStart w:id="4" w:name="OLE_LINK2"/>
    </w:p>
    <w:p w14:paraId="03D5DA36" w14:textId="77777777" w:rsidR="006E0EFC" w:rsidRDefault="006E0EFC" w:rsidP="005929D4">
      <w:pPr>
        <w:rPr>
          <w:rFonts w:ascii="Impact" w:hAnsi="Impact"/>
          <w:sz w:val="36"/>
          <w:szCs w:val="36"/>
        </w:rPr>
      </w:pPr>
    </w:p>
    <w:bookmarkEnd w:id="1"/>
    <w:bookmarkEnd w:id="2"/>
    <w:p w14:paraId="732DDE3A" w14:textId="51BEE84C" w:rsidR="003E1789" w:rsidRPr="00134942" w:rsidRDefault="0022450A" w:rsidP="003A77D1">
      <w:pPr>
        <w:pStyle w:val="Title"/>
        <w:spacing w:line="276"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0B61A9">
        <w:rPr>
          <w:rStyle w:val="Strong"/>
          <w:rFonts w:ascii="Arial Black" w:hAnsi="Arial Black"/>
          <w:b/>
          <w:sz w:val="40"/>
          <w:szCs w:val="40"/>
          <w:lang w:val="en-US"/>
        </w:rPr>
        <w:t xml:space="preserve">Don’t </w:t>
      </w:r>
      <w:r w:rsidR="00EC197C">
        <w:rPr>
          <w:rStyle w:val="Strong"/>
          <w:rFonts w:ascii="Arial Black" w:hAnsi="Arial Black"/>
          <w:b/>
          <w:sz w:val="40"/>
          <w:szCs w:val="40"/>
          <w:lang w:val="en-US"/>
        </w:rPr>
        <w:t>b</w:t>
      </w:r>
      <w:r w:rsidR="000B61A9">
        <w:rPr>
          <w:rStyle w:val="Strong"/>
          <w:rFonts w:ascii="Arial Black" w:hAnsi="Arial Black"/>
          <w:b/>
          <w:sz w:val="40"/>
          <w:szCs w:val="40"/>
          <w:lang w:val="en-US"/>
        </w:rPr>
        <w:t xml:space="preserve">reak </w:t>
      </w:r>
      <w:r w:rsidR="00EC197C">
        <w:rPr>
          <w:rStyle w:val="Strong"/>
          <w:rFonts w:ascii="Arial Black" w:hAnsi="Arial Black"/>
          <w:b/>
          <w:sz w:val="40"/>
          <w:szCs w:val="40"/>
          <w:lang w:val="en-US"/>
        </w:rPr>
        <w:t>d</w:t>
      </w:r>
      <w:r w:rsidR="000B61A9">
        <w:rPr>
          <w:rStyle w:val="Strong"/>
          <w:rFonts w:ascii="Arial Black" w:hAnsi="Arial Black"/>
          <w:b/>
          <w:sz w:val="40"/>
          <w:szCs w:val="40"/>
          <w:lang w:val="en-US"/>
        </w:rPr>
        <w:t>own! BREAKTHROUGH!</w:t>
      </w:r>
      <w:r w:rsidR="003A7DEC">
        <w:rPr>
          <w:rStyle w:val="Strong"/>
          <w:rFonts w:ascii="Arial Black" w:hAnsi="Arial Black"/>
          <w:b/>
          <w:sz w:val="40"/>
          <w:szCs w:val="40"/>
          <w:lang w:val="en-US"/>
        </w:rPr>
        <w:t>”</w:t>
      </w:r>
    </w:p>
    <w:p w14:paraId="49176591" w14:textId="3351650A"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97053A">
        <w:rPr>
          <w:rFonts w:ascii="Arial" w:hAnsi="Arial" w:cs="Arial"/>
          <w:sz w:val="28"/>
          <w:szCs w:val="28"/>
        </w:rPr>
        <w:t>Romans 5:1-</w:t>
      </w:r>
      <w:r w:rsidR="00DB22B0">
        <w:rPr>
          <w:rFonts w:ascii="Arial" w:hAnsi="Arial" w:cs="Arial"/>
          <w:sz w:val="28"/>
          <w:szCs w:val="28"/>
        </w:rPr>
        <w:t>5</w:t>
      </w:r>
    </w:p>
    <w:p w14:paraId="2A983165" w14:textId="4A83494D" w:rsidR="00F07732" w:rsidRDefault="00F07732" w:rsidP="006778B2">
      <w:pPr>
        <w:ind w:left="180"/>
        <w:jc w:val="center"/>
        <w:rPr>
          <w:rFonts w:ascii="Helvetica Neue LT Std 45 Light" w:hAnsi="Helvetica Neue LT Std 45 Light"/>
        </w:rPr>
      </w:pPr>
    </w:p>
    <w:bookmarkStart w:id="5" w:name="OLE_LINK20"/>
    <w:bookmarkStart w:id="6" w:name="OLE_LINK21"/>
    <w:bookmarkStart w:id="7" w:name="OLE_LINK24"/>
    <w:bookmarkStart w:id="8"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8232"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cCZTiuAAAAAN&#13;&#10;AQAADwAAAGRycy9kb3ducmV2LnhtbExPy07DMBC8I/UfrK3ErXUSRCBpnAqBeuICDR+wtU0cNbbT&#13;&#10;2EnTv2c5wWWl3ZmdR7VfbM9mPYbOOwHpNgGmnfSqc62Ar+aweQYWIjqFvXdawE0H2NeruwpL5a/u&#13;&#10;U8/H2DIScaFEASbGoeQ8SKMthq0ftCPs248WI61jy9WIVxK3Pc+SJOcWO0cOBgf9arQ8HycrQL7f&#13;&#10;0sYcJpxbiZlvPi79OV6EuF8vbzsaLztgUS/x7wN+O1B+qCnYyU9OBdYL2BQPxBSQZTkwwov8sQB2&#13;&#10;osNTCryu+P8W9Q8AAAD//wMAUEsBAi0AFAAGAAgAAAAhALaDOJL+AAAA4QEAABMAAAAAAAAAAAAA&#13;&#10;AAAAAAAAAFtDb250ZW50X1R5cGVzXS54bWxQSwECLQAUAAYACAAAACEAOP0h/9YAAACUAQAACwAA&#13;&#10;AAAAAAAAAAAAAAAvAQAAX3JlbHMvLnJlbHNQSwECLQAUAAYACAAAACEAyePm4soBAAB5AwAADgAA&#13;&#10;AAAAAAAAAAAAAAAuAgAAZHJzL2Uyb0RvYy54bWxQSwECLQAUAAYACAAAACEAcCZTiuAAAAANAQAA&#13;&#10;DwAAAAAAAAAAAAAAAAAkBAAAZHJzL2Rvd25yZXYueG1sUEsFBgAAAAAEAAQA8wAAADEFAAAAAA==&#13;&#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10102E">
      <w:pPr>
        <w:tabs>
          <w:tab w:val="left" w:pos="1360"/>
          <w:tab w:val="center" w:pos="5040"/>
        </w:tabs>
        <w:spacing w:line="276" w:lineRule="auto"/>
        <w:rPr>
          <w:rFonts w:cs="Arial"/>
          <w:sz w:val="22"/>
          <w:szCs w:val="22"/>
        </w:rPr>
      </w:pPr>
    </w:p>
    <w:bookmarkEnd w:id="5"/>
    <w:bookmarkEnd w:id="6"/>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9" w:name="OLE_LINK9"/>
      <w:bookmarkStart w:id="10" w:name="OLE_LINK33"/>
      <w:bookmarkStart w:id="11" w:name="OLE_LINK30"/>
      <w:bookmarkStart w:id="12" w:name="OLE_LINK31"/>
      <w:bookmarkStart w:id="13" w:name="OLE_LINK11"/>
      <w:bookmarkStart w:id="14" w:name="OLE_LINK14"/>
      <w:bookmarkStart w:id="15" w:name="OLE_LINK7"/>
      <w:bookmarkStart w:id="16" w:name="OLE_LINK22"/>
      <w:bookmarkStart w:id="17" w:name="OLE_LINK23"/>
      <w:bookmarkStart w:id="18" w:name="OLE_LINK12"/>
      <w:bookmarkStart w:id="19" w:name="OLE_LINK13"/>
      <w:bookmarkStart w:id="20" w:name="OLE_LINK3"/>
      <w:bookmarkStart w:id="21" w:name="OLE_LINK4"/>
      <w:bookmarkStart w:id="22" w:name="OLE_LINK5"/>
      <w:bookmarkStart w:id="23" w:name="OLE_LINK6"/>
      <w:bookmarkEnd w:id="3"/>
      <w:bookmarkEnd w:id="4"/>
      <w:bookmarkEnd w:id="7"/>
      <w:bookmarkEnd w:id="8"/>
    </w:p>
    <w:p w14:paraId="67F3018A" w14:textId="74EED484" w:rsidR="00177DD0" w:rsidRPr="00177DD0" w:rsidRDefault="00177DD0" w:rsidP="00E90C85">
      <w:pPr>
        <w:pStyle w:val="NormalWeb"/>
        <w:spacing w:before="0" w:beforeAutospacing="0" w:after="0" w:afterAutospacing="0" w:line="276" w:lineRule="auto"/>
        <w:ind w:left="360"/>
        <w:jc w:val="both"/>
        <w:rPr>
          <w:rFonts w:ascii="Arial Black" w:hAnsi="Arial Black" w:cs="Arial"/>
          <w:b/>
          <w:bCs/>
        </w:rPr>
      </w:pPr>
      <w:r w:rsidRPr="00177DD0">
        <w:rPr>
          <w:rFonts w:ascii="Arial Black" w:hAnsi="Arial Black" w:cs="Arial"/>
          <w:b/>
          <w:bCs/>
        </w:rPr>
        <w:t>HAPPY MLK DAY!</w:t>
      </w:r>
    </w:p>
    <w:p w14:paraId="095BCB1C" w14:textId="77777777" w:rsidR="00177DD0" w:rsidRDefault="00177DD0" w:rsidP="00E90C85">
      <w:pPr>
        <w:pStyle w:val="NormalWeb"/>
        <w:spacing w:before="0" w:beforeAutospacing="0" w:after="0" w:afterAutospacing="0" w:line="276" w:lineRule="auto"/>
        <w:ind w:left="360"/>
        <w:jc w:val="both"/>
        <w:rPr>
          <w:rFonts w:ascii="Arial" w:hAnsi="Arial" w:cs="Arial"/>
        </w:rPr>
      </w:pPr>
    </w:p>
    <w:p w14:paraId="22D41C44" w14:textId="6C4681EB" w:rsidR="00E90C85" w:rsidRPr="00E90C85" w:rsidRDefault="00E90C85" w:rsidP="00E90C85">
      <w:pPr>
        <w:pStyle w:val="NormalWeb"/>
        <w:spacing w:before="0" w:beforeAutospacing="0" w:after="0" w:afterAutospacing="0" w:line="276" w:lineRule="auto"/>
        <w:ind w:left="360"/>
        <w:jc w:val="both"/>
        <w:rPr>
          <w:rFonts w:ascii="Arial" w:hAnsi="Arial" w:cs="Arial"/>
        </w:rPr>
      </w:pPr>
      <w:r w:rsidRPr="00E90C85">
        <w:rPr>
          <w:rFonts w:ascii="Arial" w:hAnsi="Arial" w:cs="Arial"/>
        </w:rPr>
        <w:t xml:space="preserve">The world is filled with hopelessness and despair!  Life today offers us plenty of reasons to be hopeless!  Prospects of war and missile strikes between the U.S. and Iran; proliferations in nuclear weapons; pressures at the U.S. borders; political incivilities and improprieties in Washington, D.C.; permeations of overt and covert racism and disenfranchisement; plummeting stock markets; pains caused by mass shootings in churches and public venues; and the pounding and destruction of “mother nature” are just a few.  </w:t>
      </w:r>
    </w:p>
    <w:p w14:paraId="3E4D15F3" w14:textId="77777777" w:rsidR="00E90C85" w:rsidRPr="00E90C85" w:rsidRDefault="00E90C85" w:rsidP="00E90C85">
      <w:pPr>
        <w:pStyle w:val="NormalWeb"/>
        <w:spacing w:before="0" w:beforeAutospacing="0" w:after="0" w:afterAutospacing="0" w:line="276" w:lineRule="auto"/>
        <w:ind w:left="360"/>
        <w:jc w:val="both"/>
        <w:rPr>
          <w:rFonts w:ascii="Arial" w:hAnsi="Arial" w:cs="Arial"/>
        </w:rPr>
      </w:pPr>
    </w:p>
    <w:p w14:paraId="2E4FDC6D" w14:textId="77777777" w:rsidR="00E90C85" w:rsidRPr="00E90C85" w:rsidRDefault="00E90C85" w:rsidP="00E90C85">
      <w:pPr>
        <w:pStyle w:val="NormalWeb"/>
        <w:spacing w:before="0" w:beforeAutospacing="0" w:after="0" w:afterAutospacing="0" w:line="276" w:lineRule="auto"/>
        <w:ind w:left="360"/>
        <w:jc w:val="both"/>
        <w:rPr>
          <w:rFonts w:ascii="Arial" w:hAnsi="Arial" w:cs="Arial"/>
        </w:rPr>
      </w:pPr>
      <w:r w:rsidRPr="00E90C85">
        <w:rPr>
          <w:rFonts w:ascii="Arial" w:hAnsi="Arial" w:cs="Arial"/>
        </w:rPr>
        <w:t>As we continue navigating 2020, statistics prove that the fourth (October, November, and December) and first (January, February, and March) quarters of any calendar year are historically times where we see increases in sadness, disappointment, hurt, loneliness, and frustration.  Each of the aforementioned factors is inextricably intertwined with higher incidences of suicides, murders, deaths, alcoholism, divorces, foreclosures, and credit card debt.  The more shocking fact than any of these is that all these satanic systems are occurring at unscriptural and undeniable rates among Christians!  This is not God’s will!</w:t>
      </w:r>
    </w:p>
    <w:p w14:paraId="48C81092" w14:textId="77777777" w:rsidR="00E90C85" w:rsidRPr="00E90C85" w:rsidRDefault="00E90C85" w:rsidP="00E90C85">
      <w:pPr>
        <w:pStyle w:val="NormalWeb"/>
        <w:spacing w:before="0" w:beforeAutospacing="0" w:after="0" w:afterAutospacing="0" w:line="276" w:lineRule="auto"/>
        <w:ind w:left="360"/>
        <w:jc w:val="both"/>
        <w:rPr>
          <w:rFonts w:ascii="Arial" w:hAnsi="Arial" w:cs="Arial"/>
        </w:rPr>
      </w:pPr>
    </w:p>
    <w:p w14:paraId="3E309C1D" w14:textId="77777777" w:rsidR="00E90C85" w:rsidRPr="00E90C85" w:rsidRDefault="00E90C85" w:rsidP="00E90C85">
      <w:pPr>
        <w:pStyle w:val="NormalWeb"/>
        <w:spacing w:before="0" w:beforeAutospacing="0" w:after="0" w:afterAutospacing="0" w:line="276" w:lineRule="auto"/>
        <w:ind w:left="360"/>
        <w:jc w:val="both"/>
        <w:rPr>
          <w:rFonts w:ascii="Arial" w:hAnsi="Arial" w:cs="Arial"/>
          <w:b/>
        </w:rPr>
      </w:pPr>
      <w:r w:rsidRPr="00E90C85">
        <w:rPr>
          <w:rFonts w:ascii="Arial" w:hAnsi="Arial" w:cs="Arial"/>
        </w:rPr>
        <w:t xml:space="preserve">Life can literally break you down if you allow it!  But today’s sermon is simple!  It’s a message of hope because hope is the antidote to despair!  You might be wondering, “Why hope?”  “Hope in whom?”  “Hope in what?”  On this MLK weekend, Dr. King’s “Dream” is a constant reminder of why we should hope!  Dr. King (as does Pastor Kirbyjon Caldwell) also reminds us that we don’t always get what we deserve!  We get what we’re willing to fight (and even in some cases die) for!  </w:t>
      </w:r>
      <w:r w:rsidRPr="00E90C85">
        <w:rPr>
          <w:rFonts w:ascii="Arial" w:hAnsi="Arial" w:cs="Arial"/>
          <w:b/>
        </w:rPr>
        <w:t>So, don’t break down!  BREAKTHROUGH!</w:t>
      </w:r>
    </w:p>
    <w:p w14:paraId="0481DF85" w14:textId="52F8966F" w:rsidR="007D7BDA" w:rsidRDefault="007D7BDA" w:rsidP="006E0EFC">
      <w:pPr>
        <w:spacing w:line="276" w:lineRule="auto"/>
        <w:rPr>
          <w:rFonts w:cs="Arial"/>
          <w:i/>
          <w:color w:val="000000"/>
        </w:rPr>
      </w:pPr>
    </w:p>
    <w:p w14:paraId="25B012BE" w14:textId="77777777" w:rsidR="00D7360C" w:rsidRPr="00310F6F" w:rsidRDefault="00D7360C"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4D1B1E">
        <w:trPr>
          <w:trHeight w:val="278"/>
        </w:trPr>
        <w:tc>
          <w:tcPr>
            <w:tcW w:w="9000" w:type="dxa"/>
          </w:tcPr>
          <w:p w14:paraId="7ACF984D" w14:textId="77777777" w:rsidR="0055424A" w:rsidRPr="006F4A25" w:rsidRDefault="0055424A" w:rsidP="00FD05B4">
            <w:pPr>
              <w:tabs>
                <w:tab w:val="left" w:pos="1360"/>
                <w:tab w:val="center" w:pos="5040"/>
              </w:tabs>
              <w:rPr>
                <w:rFonts w:cs="Arial"/>
                <w:color w:val="000000" w:themeColor="text1"/>
              </w:rPr>
            </w:pPr>
          </w:p>
        </w:tc>
      </w:tr>
      <w:tr w:rsidR="004D1B1E" w:rsidRPr="006F4A25" w14:paraId="6F1F3726" w14:textId="77777777" w:rsidTr="004D1B1E">
        <w:trPr>
          <w:trHeight w:val="278"/>
        </w:trPr>
        <w:tc>
          <w:tcPr>
            <w:tcW w:w="9000" w:type="dxa"/>
          </w:tcPr>
          <w:p w14:paraId="3E055F20" w14:textId="77777777" w:rsidR="004D1B1E" w:rsidRPr="006F4A25" w:rsidRDefault="004D1B1E" w:rsidP="00FD05B4">
            <w:pPr>
              <w:tabs>
                <w:tab w:val="left" w:pos="1360"/>
                <w:tab w:val="center" w:pos="5040"/>
              </w:tabs>
              <w:rPr>
                <w:rFonts w:cs="Arial"/>
                <w:color w:val="000000" w:themeColor="text1"/>
              </w:rPr>
            </w:pPr>
          </w:p>
        </w:tc>
      </w:tr>
    </w:tbl>
    <w:p w14:paraId="0E4558D5" w14:textId="52B3A60C" w:rsidR="00C872D1" w:rsidRDefault="00C872D1" w:rsidP="006E0EFC">
      <w:pPr>
        <w:spacing w:line="276" w:lineRule="auto"/>
        <w:rPr>
          <w:sz w:val="22"/>
          <w:szCs w:val="22"/>
        </w:rPr>
      </w:pPr>
    </w:p>
    <w:p w14:paraId="50F5F000" w14:textId="77777777" w:rsidR="009E322E" w:rsidRPr="00E36108" w:rsidRDefault="009E322E" w:rsidP="006E0EFC">
      <w:pPr>
        <w:spacing w:line="276" w:lineRule="auto"/>
        <w:rPr>
          <w:sz w:val="22"/>
          <w:szCs w:val="22"/>
        </w:rPr>
      </w:pPr>
    </w:p>
    <w:p w14:paraId="2CB3F543" w14:textId="0DF7564D" w:rsidR="00404D9A" w:rsidRPr="006F479C" w:rsidRDefault="00E90C85" w:rsidP="008A58D2">
      <w:pPr>
        <w:pStyle w:val="ListParagraph"/>
        <w:numPr>
          <w:ilvl w:val="0"/>
          <w:numId w:val="5"/>
        </w:numPr>
        <w:spacing w:line="276" w:lineRule="auto"/>
        <w:rPr>
          <w:rFonts w:ascii="Arial Black" w:hAnsi="Arial Black" w:cs="Arial"/>
          <w:bCs/>
          <w:color w:val="000000" w:themeColor="text1"/>
        </w:rPr>
      </w:pPr>
      <w:bookmarkStart w:id="24" w:name="OLE_LINK48"/>
      <w:bookmarkStart w:id="25" w:name="OLE_LINK49"/>
      <w:bookmarkStart w:id="26" w:name="OLE_LINK79"/>
      <w:bookmarkStart w:id="27" w:name="OLE_LINK80"/>
      <w:bookmarkEnd w:id="9"/>
      <w:bookmarkEnd w:id="10"/>
      <w:r w:rsidRPr="006F479C">
        <w:rPr>
          <w:rFonts w:ascii="Arial Black" w:hAnsi="Arial Black" w:cs="Arial"/>
          <w:bCs/>
          <w:caps/>
          <w:color w:val="000000"/>
        </w:rPr>
        <w:t>SYMBIOTIC RELATIONSHIPS</w:t>
      </w:r>
    </w:p>
    <w:p w14:paraId="2E6CF43E" w14:textId="77777777" w:rsidR="002B4250" w:rsidRPr="002B4250" w:rsidRDefault="002B4250" w:rsidP="009349FB">
      <w:pPr>
        <w:pStyle w:val="ListParagraph"/>
        <w:numPr>
          <w:ilvl w:val="0"/>
          <w:numId w:val="11"/>
        </w:numPr>
        <w:spacing w:line="276" w:lineRule="auto"/>
        <w:rPr>
          <w:rFonts w:cs="Arial"/>
        </w:rPr>
      </w:pPr>
      <w:r w:rsidRPr="002B4250">
        <w:rPr>
          <w:rFonts w:cs="Arial"/>
        </w:rPr>
        <w:t xml:space="preserve">Symbiosis is a close union of </w:t>
      </w:r>
      <w:r w:rsidRPr="002B4250">
        <w:rPr>
          <w:rStyle w:val="hvr"/>
          <w:rFonts w:cs="Arial"/>
        </w:rPr>
        <w:t>two</w:t>
      </w:r>
      <w:r w:rsidRPr="002B4250">
        <w:rPr>
          <w:rFonts w:cs="Arial"/>
        </w:rPr>
        <w:t xml:space="preserve"> dissimilar species for mutual benefit!</w:t>
      </w:r>
    </w:p>
    <w:p w14:paraId="24E2AE5D" w14:textId="77777777" w:rsidR="002B4250" w:rsidRPr="002B4250" w:rsidRDefault="002B4250" w:rsidP="009349FB">
      <w:pPr>
        <w:pStyle w:val="ListParagraph"/>
        <w:numPr>
          <w:ilvl w:val="0"/>
          <w:numId w:val="11"/>
        </w:numPr>
        <w:spacing w:line="276" w:lineRule="auto"/>
        <w:rPr>
          <w:rFonts w:cs="Arial"/>
        </w:rPr>
      </w:pPr>
      <w:r w:rsidRPr="002B4250">
        <w:rPr>
          <w:rFonts w:cs="Arial"/>
        </w:rPr>
        <w:t>God’s and Paul’s “Big Three” share symbiotic relationships!</w:t>
      </w:r>
    </w:p>
    <w:p w14:paraId="2747F656" w14:textId="77777777" w:rsidR="002B4250" w:rsidRPr="002B4250" w:rsidRDefault="002B4250" w:rsidP="009349FB">
      <w:pPr>
        <w:pStyle w:val="NormalWeb"/>
        <w:numPr>
          <w:ilvl w:val="0"/>
          <w:numId w:val="11"/>
        </w:numPr>
        <w:spacing w:before="0" w:beforeAutospacing="0" w:after="0" w:afterAutospacing="0" w:line="276" w:lineRule="auto"/>
        <w:rPr>
          <w:rFonts w:ascii="Arial" w:hAnsi="Arial" w:cs="Arial"/>
        </w:rPr>
      </w:pPr>
      <w:r w:rsidRPr="002B4250">
        <w:rPr>
          <w:rFonts w:ascii="Arial" w:hAnsi="Arial" w:cs="Arial"/>
        </w:rPr>
        <w:t>Dr. King’s “Evil Triplets” share symbiotic relationships!</w:t>
      </w:r>
    </w:p>
    <w:p w14:paraId="1F2572C8" w14:textId="04323EAC" w:rsidR="0055424A" w:rsidRDefault="0055424A" w:rsidP="006E0EFC">
      <w:pPr>
        <w:spacing w:line="276" w:lineRule="auto"/>
        <w:rPr>
          <w:rFonts w:cs="Arial"/>
          <w:i/>
          <w:color w:val="000000"/>
          <w:sz w:val="22"/>
          <w:szCs w:val="22"/>
        </w:rPr>
      </w:pPr>
    </w:p>
    <w:p w14:paraId="169AFD6A" w14:textId="77777777" w:rsidR="00D7360C" w:rsidRPr="00E36108" w:rsidRDefault="00D7360C" w:rsidP="006E0EFC">
      <w:pPr>
        <w:spacing w:line="276" w:lineRule="auto"/>
        <w:rPr>
          <w:rFonts w:cs="Arial"/>
          <w:i/>
          <w:color w:val="000000"/>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4D1B1E">
        <w:trPr>
          <w:trHeight w:val="278"/>
        </w:trPr>
        <w:tc>
          <w:tcPr>
            <w:tcW w:w="9000" w:type="dxa"/>
          </w:tcPr>
          <w:p w14:paraId="259FC919" w14:textId="77777777" w:rsidR="00973E52" w:rsidRPr="00E36108" w:rsidRDefault="00973E52" w:rsidP="00FD05B4">
            <w:pPr>
              <w:tabs>
                <w:tab w:val="left" w:pos="1360"/>
                <w:tab w:val="center" w:pos="5040"/>
              </w:tabs>
              <w:rPr>
                <w:rFonts w:cs="Arial"/>
                <w:color w:val="000000" w:themeColor="text1"/>
                <w:sz w:val="22"/>
                <w:szCs w:val="22"/>
              </w:rPr>
            </w:pPr>
          </w:p>
        </w:tc>
      </w:tr>
      <w:tr w:rsidR="004D1B1E" w:rsidRPr="00E36108" w14:paraId="4DEE2568" w14:textId="77777777" w:rsidTr="004D1B1E">
        <w:trPr>
          <w:trHeight w:val="278"/>
        </w:trPr>
        <w:tc>
          <w:tcPr>
            <w:tcW w:w="9000" w:type="dxa"/>
          </w:tcPr>
          <w:p w14:paraId="07DD4008" w14:textId="77777777" w:rsidR="004D1B1E" w:rsidRPr="00E36108" w:rsidRDefault="004D1B1E" w:rsidP="00FD05B4">
            <w:pPr>
              <w:tabs>
                <w:tab w:val="left" w:pos="1360"/>
                <w:tab w:val="center" w:pos="5040"/>
              </w:tabs>
              <w:rPr>
                <w:rFonts w:cs="Arial"/>
                <w:color w:val="000000" w:themeColor="text1"/>
                <w:sz w:val="22"/>
                <w:szCs w:val="22"/>
              </w:rPr>
            </w:pPr>
          </w:p>
        </w:tc>
      </w:tr>
    </w:tbl>
    <w:p w14:paraId="1499C1BB" w14:textId="031A4D3F" w:rsidR="003C7D52" w:rsidRDefault="003C7D52" w:rsidP="006E0EFC">
      <w:pPr>
        <w:spacing w:line="276" w:lineRule="auto"/>
        <w:rPr>
          <w:sz w:val="22"/>
          <w:szCs w:val="22"/>
        </w:rPr>
      </w:pPr>
      <w:bookmarkStart w:id="28" w:name="OLE_LINK40"/>
      <w:bookmarkStart w:id="29" w:name="OLE_LINK41"/>
      <w:bookmarkEnd w:id="11"/>
      <w:bookmarkEnd w:id="12"/>
      <w:bookmarkEnd w:id="24"/>
      <w:bookmarkEnd w:id="25"/>
      <w:bookmarkEnd w:id="26"/>
      <w:bookmarkEnd w:id="27"/>
    </w:p>
    <w:p w14:paraId="231214AC" w14:textId="45298BB9" w:rsidR="009E322E" w:rsidRDefault="009E322E" w:rsidP="006E0EFC">
      <w:pPr>
        <w:spacing w:line="276" w:lineRule="auto"/>
        <w:rPr>
          <w:sz w:val="22"/>
          <w:szCs w:val="22"/>
        </w:rPr>
      </w:pPr>
    </w:p>
    <w:p w14:paraId="65E2077B" w14:textId="108CC93F" w:rsidR="000B6A52" w:rsidRDefault="000B6A52" w:rsidP="006E0EFC">
      <w:pPr>
        <w:spacing w:line="276" w:lineRule="auto"/>
        <w:rPr>
          <w:sz w:val="22"/>
          <w:szCs w:val="22"/>
        </w:rPr>
      </w:pPr>
    </w:p>
    <w:p w14:paraId="687E0662" w14:textId="77777777" w:rsidR="000B6A52" w:rsidRPr="00E36108" w:rsidRDefault="000B6A52" w:rsidP="000B6A52">
      <w:pPr>
        <w:spacing w:line="276" w:lineRule="auto"/>
        <w:ind w:left="360"/>
        <w:rPr>
          <w:sz w:val="22"/>
          <w:szCs w:val="22"/>
        </w:rPr>
      </w:pPr>
    </w:p>
    <w:p w14:paraId="45C7C5E7" w14:textId="579F5608" w:rsidR="000B6A52" w:rsidRPr="007C38DB" w:rsidRDefault="004A0CE7" w:rsidP="00640DA6">
      <w:pPr>
        <w:pStyle w:val="ListParagraph"/>
        <w:numPr>
          <w:ilvl w:val="0"/>
          <w:numId w:val="24"/>
        </w:numPr>
        <w:spacing w:line="276" w:lineRule="auto"/>
        <w:rPr>
          <w:rFonts w:ascii="Arial Black" w:hAnsi="Arial Black" w:cs="Arial"/>
          <w:b/>
        </w:rPr>
      </w:pPr>
      <w:r>
        <w:rPr>
          <w:rFonts w:ascii="Arial Black" w:hAnsi="Arial Black" w:cs="Arial"/>
          <w:b/>
          <w:caps/>
          <w:color w:val="000000"/>
        </w:rPr>
        <w:t>GOD’S “BIG THREE</w:t>
      </w:r>
      <w:r w:rsidR="00625FB3">
        <w:rPr>
          <w:rFonts w:ascii="Arial Black" w:hAnsi="Arial Black" w:cs="Arial"/>
          <w:b/>
          <w:caps/>
          <w:color w:val="000000"/>
        </w:rPr>
        <w:t>”</w:t>
      </w:r>
      <w:r w:rsidRPr="00D225F1">
        <w:rPr>
          <w:rFonts w:ascii="Arial Black" w:hAnsi="Arial Black" w:cs="Arial"/>
          <w:b/>
          <w:color w:val="000000" w:themeColor="text1"/>
        </w:rPr>
        <w:t xml:space="preserve">                                   </w:t>
      </w:r>
      <w:r>
        <w:rPr>
          <w:rFonts w:ascii="Arial Black" w:hAnsi="Arial Black" w:cs="Arial"/>
          <w:b/>
          <w:color w:val="000000" w:themeColor="text1"/>
        </w:rPr>
        <w:t xml:space="preserve">   </w:t>
      </w:r>
      <w:r w:rsidRPr="00D225F1">
        <w:rPr>
          <w:rFonts w:ascii="Arial Black" w:hAnsi="Arial Black" w:cs="Arial"/>
          <w:b/>
          <w:color w:val="000000" w:themeColor="text1"/>
        </w:rPr>
        <w:t xml:space="preserve"> </w:t>
      </w:r>
      <w:r>
        <w:rPr>
          <w:rFonts w:ascii="Arial Black" w:hAnsi="Arial Black" w:cs="Arial"/>
          <w:b/>
          <w:color w:val="000000" w:themeColor="text1"/>
        </w:rPr>
        <w:t xml:space="preserve">            </w:t>
      </w:r>
      <w:r w:rsidRPr="00D225F1">
        <w:rPr>
          <w:rFonts w:ascii="Arial Black" w:hAnsi="Arial Black" w:cs="Arial"/>
          <w:b/>
          <w:color w:val="000000" w:themeColor="text1"/>
        </w:rPr>
        <w:t xml:space="preserve">  </w:t>
      </w:r>
      <w:r w:rsidR="00806E17">
        <w:rPr>
          <w:rFonts w:ascii="Arial Black" w:hAnsi="Arial Black" w:cs="Arial"/>
          <w:b/>
          <w:color w:val="000000" w:themeColor="text1"/>
        </w:rPr>
        <w:t xml:space="preserve"> </w:t>
      </w:r>
      <w:r w:rsidR="002033D9">
        <w:rPr>
          <w:rFonts w:ascii="Arial Black" w:hAnsi="Arial Black" w:cs="Arial"/>
          <w:b/>
          <w:color w:val="000000" w:themeColor="text1"/>
        </w:rPr>
        <w:t xml:space="preserve"> </w:t>
      </w:r>
      <w:r w:rsidR="00806E17">
        <w:rPr>
          <w:rFonts w:ascii="Arial Black" w:hAnsi="Arial Black" w:cs="Arial"/>
          <w:b/>
          <w:color w:val="000000" w:themeColor="text1"/>
        </w:rPr>
        <w:t xml:space="preserve">      </w:t>
      </w:r>
      <w:r w:rsidRPr="00D225F1">
        <w:rPr>
          <w:rFonts w:ascii="Arial Black" w:hAnsi="Arial Black" w:cs="Arial"/>
          <w:b/>
          <w:color w:val="000000" w:themeColor="text1"/>
        </w:rPr>
        <w:t xml:space="preserve"> </w:t>
      </w:r>
      <w:r w:rsidRPr="00D225F1">
        <w:rPr>
          <w:rFonts w:cs="Arial"/>
          <w:b/>
          <w:bCs/>
          <w:color w:val="000000"/>
        </w:rPr>
        <w:t>1 John 5:6-8</w:t>
      </w:r>
    </w:p>
    <w:p w14:paraId="1C0002C4" w14:textId="6E4B7FD2" w:rsidR="000B6A52" w:rsidRPr="00B60C45" w:rsidRDefault="00C6486C" w:rsidP="00806E17">
      <w:pPr>
        <w:pStyle w:val="ListParagraph"/>
        <w:numPr>
          <w:ilvl w:val="2"/>
          <w:numId w:val="34"/>
        </w:numPr>
        <w:spacing w:line="276" w:lineRule="auto"/>
        <w:ind w:left="720"/>
        <w:rPr>
          <w:bCs/>
        </w:rPr>
      </w:pPr>
      <w:r>
        <w:rPr>
          <w:b/>
          <w:caps/>
        </w:rPr>
        <w:t>FAITH</w:t>
      </w:r>
      <w:r w:rsidR="000B6A52" w:rsidRPr="009F1712">
        <w:t xml:space="preserve"> </w:t>
      </w:r>
      <w:r w:rsidR="00F430E2">
        <w:t>– The just shall live by faith!</w:t>
      </w:r>
      <w:r w:rsidR="00F430E2">
        <w:tab/>
      </w:r>
      <w:r w:rsidR="00F430E2">
        <w:tab/>
        <w:t xml:space="preserve">     </w:t>
      </w:r>
      <w:r w:rsidR="00F430E2" w:rsidRPr="008D7837">
        <w:rPr>
          <w:b/>
        </w:rPr>
        <w:t>Habakkuk 2:4; Hebrews</w:t>
      </w:r>
      <w:r w:rsidR="00F430E2">
        <w:rPr>
          <w:b/>
        </w:rPr>
        <w:t xml:space="preserve"> 11:1</w:t>
      </w:r>
    </w:p>
    <w:p w14:paraId="4776D67F" w14:textId="1D9EBE83" w:rsidR="000B6A52" w:rsidRPr="00DA6614" w:rsidRDefault="00F430E2" w:rsidP="00806E17">
      <w:pPr>
        <w:pStyle w:val="ListParagraph"/>
        <w:numPr>
          <w:ilvl w:val="2"/>
          <w:numId w:val="34"/>
        </w:numPr>
        <w:spacing w:line="276" w:lineRule="auto"/>
        <w:ind w:left="720"/>
      </w:pPr>
      <w:r>
        <w:rPr>
          <w:b/>
          <w:caps/>
        </w:rPr>
        <w:t>LOVE</w:t>
      </w:r>
      <w:r w:rsidR="000B6A52">
        <w:t xml:space="preserve"> </w:t>
      </w:r>
      <w:r>
        <w:t xml:space="preserve">– It casts all fear!                         </w:t>
      </w:r>
      <w:r w:rsidR="00806E17">
        <w:t xml:space="preserve">      </w:t>
      </w:r>
      <w:r>
        <w:t xml:space="preserve">    </w:t>
      </w:r>
      <w:r w:rsidRPr="00FD1171">
        <w:rPr>
          <w:b/>
        </w:rPr>
        <w:t>1 Corinthians 13:13; 1 John 4:18</w:t>
      </w:r>
    </w:p>
    <w:p w14:paraId="350F8FF1" w14:textId="29C3E778" w:rsidR="000B6A52" w:rsidRPr="00FD05B4" w:rsidRDefault="000B6A52" w:rsidP="00806E17">
      <w:pPr>
        <w:pStyle w:val="ListParagraph"/>
        <w:numPr>
          <w:ilvl w:val="2"/>
          <w:numId w:val="34"/>
        </w:numPr>
        <w:spacing w:line="276" w:lineRule="auto"/>
        <w:ind w:left="720"/>
      </w:pPr>
      <w:r w:rsidRPr="00B60C45">
        <w:rPr>
          <w:b/>
          <w:caps/>
        </w:rPr>
        <w:t>Hope</w:t>
      </w:r>
      <w:r w:rsidR="004E06EB">
        <w:t xml:space="preserve"> – God never defines it for a reason!  </w:t>
      </w:r>
      <w:r w:rsidR="004E06EB">
        <w:tab/>
        <w:t xml:space="preserve">                   </w:t>
      </w:r>
      <w:r w:rsidR="00A5197F">
        <w:t xml:space="preserve">       </w:t>
      </w:r>
      <w:r w:rsidR="00806E17">
        <w:t xml:space="preserve"> </w:t>
      </w:r>
      <w:r w:rsidR="00A5197F">
        <w:t xml:space="preserve">   </w:t>
      </w:r>
      <w:r w:rsidR="004E06EB">
        <w:t xml:space="preserve"> </w:t>
      </w:r>
      <w:r w:rsidR="004E06EB" w:rsidRPr="00FD1171">
        <w:rPr>
          <w:b/>
        </w:rPr>
        <w:t>Romans 8:24</w:t>
      </w:r>
    </w:p>
    <w:p w14:paraId="7A6CBCCD" w14:textId="77777777" w:rsidR="00806E17" w:rsidRPr="00A5197F" w:rsidRDefault="00806E17" w:rsidP="00806E17">
      <w:pPr>
        <w:spacing w:line="276" w:lineRule="auto"/>
        <w:rPr>
          <w:rFonts w:cs="Arial"/>
          <w:i/>
          <w:color w:val="000000"/>
          <w:sz w:val="22"/>
          <w:szCs w:val="22"/>
        </w:rPr>
      </w:pPr>
    </w:p>
    <w:tbl>
      <w:tblPr>
        <w:tblStyle w:val="TableGrid"/>
        <w:tblW w:w="8640" w:type="dxa"/>
        <w:tblInd w:w="810" w:type="dxa"/>
        <w:tblBorders>
          <w:left w:val="none" w:sz="0" w:space="0" w:color="auto"/>
          <w:right w:val="none" w:sz="0" w:space="0" w:color="auto"/>
        </w:tblBorders>
        <w:tblLook w:val="04A0" w:firstRow="1" w:lastRow="0" w:firstColumn="1" w:lastColumn="0" w:noHBand="0" w:noVBand="1"/>
      </w:tblPr>
      <w:tblGrid>
        <w:gridCol w:w="8640"/>
      </w:tblGrid>
      <w:tr w:rsidR="00A5197F" w:rsidRPr="00E36108" w14:paraId="2B37D777" w14:textId="77777777" w:rsidTr="002A142B">
        <w:trPr>
          <w:trHeight w:val="332"/>
        </w:trPr>
        <w:tc>
          <w:tcPr>
            <w:tcW w:w="8640" w:type="dxa"/>
          </w:tcPr>
          <w:p w14:paraId="31412511" w14:textId="77777777" w:rsidR="00A5197F" w:rsidRPr="00E36108" w:rsidRDefault="00A5197F" w:rsidP="00A5197F">
            <w:pPr>
              <w:tabs>
                <w:tab w:val="left" w:pos="1360"/>
                <w:tab w:val="center" w:pos="5040"/>
              </w:tabs>
              <w:rPr>
                <w:rFonts w:cs="Arial"/>
                <w:color w:val="000000" w:themeColor="text1"/>
                <w:sz w:val="22"/>
                <w:szCs w:val="22"/>
              </w:rPr>
            </w:pPr>
          </w:p>
        </w:tc>
      </w:tr>
      <w:tr w:rsidR="00A5197F" w:rsidRPr="00E36108" w14:paraId="140CCE5D" w14:textId="77777777" w:rsidTr="002A142B">
        <w:trPr>
          <w:trHeight w:val="278"/>
        </w:trPr>
        <w:tc>
          <w:tcPr>
            <w:tcW w:w="8640" w:type="dxa"/>
          </w:tcPr>
          <w:p w14:paraId="1851C55A" w14:textId="77777777" w:rsidR="00A5197F" w:rsidRPr="00E36108" w:rsidRDefault="00A5197F" w:rsidP="00A5197F">
            <w:pPr>
              <w:tabs>
                <w:tab w:val="left" w:pos="1360"/>
                <w:tab w:val="center" w:pos="5040"/>
              </w:tabs>
              <w:rPr>
                <w:rFonts w:cs="Arial"/>
                <w:color w:val="000000" w:themeColor="text1"/>
                <w:sz w:val="22"/>
                <w:szCs w:val="22"/>
              </w:rPr>
            </w:pPr>
          </w:p>
        </w:tc>
      </w:tr>
    </w:tbl>
    <w:p w14:paraId="4A556FE5" w14:textId="77777777" w:rsidR="00A5197F" w:rsidRPr="00A5197F" w:rsidRDefault="00A5197F" w:rsidP="00A5197F">
      <w:pPr>
        <w:spacing w:line="276" w:lineRule="auto"/>
        <w:rPr>
          <w:sz w:val="22"/>
          <w:szCs w:val="22"/>
        </w:rPr>
      </w:pPr>
    </w:p>
    <w:bookmarkEnd w:id="28"/>
    <w:bookmarkEnd w:id="29"/>
    <w:bookmarkEnd w:id="13"/>
    <w:bookmarkEnd w:id="14"/>
    <w:bookmarkEnd w:id="15"/>
    <w:bookmarkEnd w:id="16"/>
    <w:bookmarkEnd w:id="17"/>
    <w:bookmarkEnd w:id="18"/>
    <w:bookmarkEnd w:id="19"/>
    <w:bookmarkEnd w:id="20"/>
    <w:bookmarkEnd w:id="21"/>
    <w:bookmarkEnd w:id="22"/>
    <w:bookmarkEnd w:id="23"/>
    <w:p w14:paraId="65FEC1DD" w14:textId="6A583F20" w:rsidR="003C7D52" w:rsidRDefault="003C7D52" w:rsidP="006E0EFC">
      <w:pPr>
        <w:spacing w:line="276" w:lineRule="auto"/>
        <w:rPr>
          <w:sz w:val="22"/>
          <w:szCs w:val="22"/>
        </w:rPr>
      </w:pPr>
    </w:p>
    <w:p w14:paraId="567A8D1C" w14:textId="77777777" w:rsidR="003C7D52" w:rsidRPr="00E36108" w:rsidRDefault="003C7D52" w:rsidP="00D65A7D">
      <w:pPr>
        <w:spacing w:line="276" w:lineRule="auto"/>
        <w:ind w:left="360"/>
        <w:rPr>
          <w:sz w:val="22"/>
          <w:szCs w:val="22"/>
        </w:rPr>
      </w:pPr>
    </w:p>
    <w:p w14:paraId="704F8297" w14:textId="5A947302" w:rsidR="00B8322A" w:rsidRPr="007C38DB" w:rsidRDefault="00E867D0" w:rsidP="00806E17">
      <w:pPr>
        <w:pStyle w:val="ListParagraph"/>
        <w:numPr>
          <w:ilvl w:val="0"/>
          <w:numId w:val="24"/>
        </w:numPr>
        <w:spacing w:line="276" w:lineRule="auto"/>
        <w:rPr>
          <w:rFonts w:ascii="Arial Black" w:hAnsi="Arial Black" w:cs="Arial"/>
          <w:b/>
        </w:rPr>
      </w:pPr>
      <w:r w:rsidRPr="007C38DB">
        <w:rPr>
          <w:rFonts w:ascii="Arial Black" w:hAnsi="Arial Black" w:cs="Arial"/>
          <w:b/>
          <w:caps/>
          <w:color w:val="000000"/>
        </w:rPr>
        <w:t>PAUL’S “BIG THREE”</w:t>
      </w:r>
    </w:p>
    <w:p w14:paraId="10C991F1" w14:textId="6610BEE3" w:rsidR="00B60C45" w:rsidRPr="00B60C45" w:rsidRDefault="00B60C45" w:rsidP="00806E17">
      <w:pPr>
        <w:pStyle w:val="ListParagraph"/>
        <w:numPr>
          <w:ilvl w:val="2"/>
          <w:numId w:val="31"/>
        </w:numPr>
        <w:spacing w:line="276" w:lineRule="auto"/>
        <w:ind w:left="720"/>
        <w:rPr>
          <w:bCs/>
        </w:rPr>
      </w:pPr>
      <w:bookmarkStart w:id="30" w:name="OLE_LINK56"/>
      <w:bookmarkStart w:id="31" w:name="OLE_LINK57"/>
      <w:r w:rsidRPr="00B60C45">
        <w:rPr>
          <w:b/>
          <w:caps/>
        </w:rPr>
        <w:t>Perseverance</w:t>
      </w:r>
      <w:r w:rsidRPr="009F1712">
        <w:t xml:space="preserve"> </w:t>
      </w:r>
      <w:r>
        <w:t>earns</w:t>
      </w:r>
      <w:r w:rsidRPr="009F1712">
        <w:t xml:space="preserve"> you a crown!</w:t>
      </w:r>
      <w:r w:rsidRPr="00B60C45">
        <w:rPr>
          <w:b/>
        </w:rPr>
        <w:tab/>
      </w:r>
      <w:r w:rsidRPr="00B60C45">
        <w:rPr>
          <w:b/>
        </w:rPr>
        <w:tab/>
      </w:r>
      <w:r w:rsidRPr="00B60C45">
        <w:rPr>
          <w:b/>
        </w:rPr>
        <w:tab/>
      </w:r>
      <w:r w:rsidR="00454E73">
        <w:rPr>
          <w:b/>
        </w:rPr>
        <w:t xml:space="preserve">      </w:t>
      </w:r>
      <w:r w:rsidR="00806E17">
        <w:rPr>
          <w:b/>
        </w:rPr>
        <w:t xml:space="preserve">           </w:t>
      </w:r>
      <w:r>
        <w:rPr>
          <w:b/>
        </w:rPr>
        <w:t xml:space="preserve"> </w:t>
      </w:r>
      <w:r w:rsidRPr="00B60C45">
        <w:rPr>
          <w:b/>
        </w:rPr>
        <w:t xml:space="preserve">     James 1:12</w:t>
      </w:r>
    </w:p>
    <w:p w14:paraId="1FF07F4D" w14:textId="09E2B26B" w:rsidR="00B60C45" w:rsidRPr="00DA6614" w:rsidRDefault="00B60C45" w:rsidP="00806E17">
      <w:pPr>
        <w:pStyle w:val="ListParagraph"/>
        <w:numPr>
          <w:ilvl w:val="2"/>
          <w:numId w:val="31"/>
        </w:numPr>
        <w:spacing w:line="276" w:lineRule="auto"/>
        <w:ind w:left="720"/>
      </w:pPr>
      <w:r w:rsidRPr="00B60C45">
        <w:rPr>
          <w:b/>
          <w:caps/>
        </w:rPr>
        <w:t>Character</w:t>
      </w:r>
      <w:r>
        <w:t xml:space="preserve"> develops under pressure! </w:t>
      </w:r>
      <w:r>
        <w:tab/>
        <w:t xml:space="preserve">      </w:t>
      </w:r>
      <w:r w:rsidRPr="00B60C45">
        <w:rPr>
          <w:b/>
        </w:rPr>
        <w:t>Zechariah 13:9; Isaiah 48:10</w:t>
      </w:r>
      <w:r>
        <w:t xml:space="preserve"> </w:t>
      </w:r>
    </w:p>
    <w:p w14:paraId="29FFF314" w14:textId="33D15B3D" w:rsidR="00B8322A" w:rsidRPr="00FD05B4" w:rsidRDefault="00B60C45" w:rsidP="00806E17">
      <w:pPr>
        <w:pStyle w:val="ListParagraph"/>
        <w:numPr>
          <w:ilvl w:val="2"/>
          <w:numId w:val="31"/>
        </w:numPr>
        <w:spacing w:line="276" w:lineRule="auto"/>
        <w:ind w:left="720"/>
      </w:pPr>
      <w:r w:rsidRPr="00B60C45">
        <w:rPr>
          <w:b/>
          <w:caps/>
        </w:rPr>
        <w:t>Hope</w:t>
      </w:r>
      <w:r>
        <w:t xml:space="preserve"> against hope!</w:t>
      </w:r>
      <w:r>
        <w:tab/>
      </w:r>
      <w:r>
        <w:tab/>
      </w:r>
      <w:r>
        <w:tab/>
      </w:r>
      <w:r>
        <w:tab/>
      </w:r>
      <w:r>
        <w:tab/>
        <w:t xml:space="preserve">                    </w:t>
      </w:r>
      <w:r w:rsidRPr="00B60C45">
        <w:rPr>
          <w:b/>
        </w:rPr>
        <w:t>Romans 4:18</w:t>
      </w:r>
      <w:r>
        <w:t xml:space="preserve"> </w:t>
      </w:r>
    </w:p>
    <w:p w14:paraId="21FA0D38" w14:textId="77777777" w:rsidR="00806E17" w:rsidRPr="00E36108" w:rsidRDefault="00806E17" w:rsidP="00806E17">
      <w:pPr>
        <w:spacing w:line="276" w:lineRule="auto"/>
        <w:rPr>
          <w:rFonts w:cs="Arial"/>
          <w:i/>
          <w:color w:val="000000"/>
          <w:sz w:val="22"/>
          <w:szCs w:val="22"/>
        </w:rPr>
      </w:pPr>
    </w:p>
    <w:tbl>
      <w:tblPr>
        <w:tblStyle w:val="TableGrid"/>
        <w:tblW w:w="8640" w:type="dxa"/>
        <w:tblInd w:w="810" w:type="dxa"/>
        <w:tblBorders>
          <w:left w:val="none" w:sz="0" w:space="0" w:color="auto"/>
          <w:right w:val="none" w:sz="0" w:space="0" w:color="auto"/>
        </w:tblBorders>
        <w:tblLook w:val="04A0" w:firstRow="1" w:lastRow="0" w:firstColumn="1" w:lastColumn="0" w:noHBand="0" w:noVBand="1"/>
      </w:tblPr>
      <w:tblGrid>
        <w:gridCol w:w="8640"/>
      </w:tblGrid>
      <w:tr w:rsidR="00B8322A" w:rsidRPr="00E36108" w14:paraId="5388994A" w14:textId="77777777" w:rsidTr="0062596E">
        <w:trPr>
          <w:trHeight w:val="332"/>
        </w:trPr>
        <w:tc>
          <w:tcPr>
            <w:tcW w:w="8640" w:type="dxa"/>
          </w:tcPr>
          <w:p w14:paraId="6052620E" w14:textId="77777777" w:rsidR="00B8322A" w:rsidRPr="00E36108" w:rsidRDefault="00B8322A" w:rsidP="00FD05B4">
            <w:pPr>
              <w:tabs>
                <w:tab w:val="left" w:pos="1360"/>
                <w:tab w:val="center" w:pos="5040"/>
              </w:tabs>
              <w:rPr>
                <w:rFonts w:cs="Arial"/>
                <w:color w:val="000000" w:themeColor="text1"/>
                <w:sz w:val="22"/>
                <w:szCs w:val="22"/>
              </w:rPr>
            </w:pPr>
          </w:p>
        </w:tc>
      </w:tr>
      <w:tr w:rsidR="004D1B1E" w:rsidRPr="00E36108" w14:paraId="1026658D" w14:textId="77777777" w:rsidTr="0062596E">
        <w:trPr>
          <w:trHeight w:val="278"/>
        </w:trPr>
        <w:tc>
          <w:tcPr>
            <w:tcW w:w="8640" w:type="dxa"/>
          </w:tcPr>
          <w:p w14:paraId="32701019" w14:textId="77777777" w:rsidR="004D1B1E" w:rsidRPr="00E36108" w:rsidRDefault="004D1B1E" w:rsidP="00FD05B4">
            <w:pPr>
              <w:tabs>
                <w:tab w:val="left" w:pos="1360"/>
                <w:tab w:val="center" w:pos="5040"/>
              </w:tabs>
              <w:rPr>
                <w:rFonts w:cs="Arial"/>
                <w:color w:val="000000" w:themeColor="text1"/>
                <w:sz w:val="22"/>
                <w:szCs w:val="22"/>
              </w:rPr>
            </w:pPr>
          </w:p>
        </w:tc>
      </w:tr>
      <w:bookmarkEnd w:id="30"/>
      <w:bookmarkEnd w:id="31"/>
    </w:tbl>
    <w:p w14:paraId="441931AE" w14:textId="79602C33" w:rsidR="00DD3A35" w:rsidRDefault="00DD3A35" w:rsidP="00D65A7D">
      <w:pPr>
        <w:spacing w:line="276" w:lineRule="auto"/>
        <w:ind w:left="360"/>
        <w:rPr>
          <w:sz w:val="22"/>
          <w:szCs w:val="22"/>
        </w:rPr>
      </w:pPr>
    </w:p>
    <w:p w14:paraId="798C9676" w14:textId="2175297A" w:rsidR="003C7D52" w:rsidRDefault="003C7D52" w:rsidP="00D65A7D">
      <w:pPr>
        <w:spacing w:line="276" w:lineRule="auto"/>
        <w:ind w:left="360"/>
        <w:rPr>
          <w:sz w:val="22"/>
          <w:szCs w:val="22"/>
        </w:rPr>
      </w:pPr>
    </w:p>
    <w:p w14:paraId="26C4E37F" w14:textId="77777777" w:rsidR="003C7D52" w:rsidRPr="007C38DB" w:rsidRDefault="003C7D52" w:rsidP="00D65A7D">
      <w:pPr>
        <w:spacing w:line="276" w:lineRule="auto"/>
        <w:ind w:left="360"/>
      </w:pPr>
    </w:p>
    <w:p w14:paraId="1593B136" w14:textId="3A10FCC6" w:rsidR="00DD3A35" w:rsidRPr="007C38DB" w:rsidRDefault="004F1221" w:rsidP="00454E73">
      <w:pPr>
        <w:pStyle w:val="ListParagraph"/>
        <w:numPr>
          <w:ilvl w:val="0"/>
          <w:numId w:val="3"/>
        </w:numPr>
        <w:spacing w:line="276" w:lineRule="auto"/>
        <w:rPr>
          <w:rFonts w:ascii="Arial Black" w:hAnsi="Arial Black" w:cs="Arial"/>
          <w:b/>
        </w:rPr>
      </w:pPr>
      <w:r w:rsidRPr="007C38DB">
        <w:rPr>
          <w:rFonts w:ascii="Arial Black" w:hAnsi="Arial Black" w:cs="Arial"/>
          <w:b/>
          <w:caps/>
          <w:color w:val="000000"/>
        </w:rPr>
        <w:t>DR. KING’S “EVIL TRIPLETS”</w:t>
      </w:r>
    </w:p>
    <w:p w14:paraId="43BDFB0F" w14:textId="77777777" w:rsidR="005100E3" w:rsidRDefault="005100E3" w:rsidP="008A58D2">
      <w:pPr>
        <w:pStyle w:val="ListParagraph"/>
        <w:numPr>
          <w:ilvl w:val="2"/>
          <w:numId w:val="9"/>
        </w:numPr>
        <w:spacing w:line="276" w:lineRule="auto"/>
        <w:rPr>
          <w:rFonts w:cs="Arial"/>
          <w:color w:val="000000"/>
        </w:rPr>
        <w:sectPr w:rsidR="005100E3" w:rsidSect="00C007CC">
          <w:type w:val="continuous"/>
          <w:pgSz w:w="12240" w:h="20160"/>
          <w:pgMar w:top="1440" w:right="1440" w:bottom="1440" w:left="1440" w:header="720" w:footer="720" w:gutter="0"/>
          <w:cols w:space="720"/>
          <w:titlePg/>
          <w:docGrid w:linePitch="360"/>
        </w:sectPr>
      </w:pPr>
    </w:p>
    <w:p w14:paraId="590C7F80" w14:textId="200CE00D" w:rsidR="00216DB1" w:rsidRPr="00216DB1" w:rsidRDefault="00216DB1" w:rsidP="00806E17">
      <w:pPr>
        <w:pStyle w:val="NormalWeb"/>
        <w:numPr>
          <w:ilvl w:val="0"/>
          <w:numId w:val="19"/>
        </w:numPr>
        <w:spacing w:before="0" w:beforeAutospacing="0" w:after="0" w:afterAutospacing="0" w:line="276" w:lineRule="auto"/>
        <w:ind w:left="720"/>
        <w:rPr>
          <w:rFonts w:ascii="Arial" w:hAnsi="Arial" w:cs="Arial"/>
        </w:rPr>
      </w:pPr>
      <w:r w:rsidRPr="00216DB1">
        <w:rPr>
          <w:rFonts w:ascii="Arial" w:hAnsi="Arial" w:cs="Arial"/>
          <w:b/>
          <w:caps/>
        </w:rPr>
        <w:t xml:space="preserve">Racism </w:t>
      </w:r>
      <w:r w:rsidRPr="00216DB1">
        <w:rPr>
          <w:rFonts w:ascii="Arial" w:hAnsi="Arial" w:cs="Arial"/>
        </w:rPr>
        <w:t xml:space="preserve">– We are all image bearers of God!    </w:t>
      </w:r>
      <w:r w:rsidR="00806E17">
        <w:rPr>
          <w:rFonts w:ascii="Arial" w:hAnsi="Arial" w:cs="Arial"/>
        </w:rPr>
        <w:t xml:space="preserve">     </w:t>
      </w:r>
      <w:r w:rsidRPr="00216DB1">
        <w:rPr>
          <w:rFonts w:ascii="Arial" w:hAnsi="Arial" w:cs="Arial"/>
          <w:b/>
        </w:rPr>
        <w:t>Genesis 1:26;</w:t>
      </w:r>
      <w:r w:rsidRPr="00216DB1">
        <w:rPr>
          <w:rFonts w:ascii="Arial" w:hAnsi="Arial" w:cs="Arial"/>
        </w:rPr>
        <w:t xml:space="preserve"> </w:t>
      </w:r>
      <w:r w:rsidRPr="00216DB1">
        <w:rPr>
          <w:rFonts w:ascii="Arial" w:hAnsi="Arial" w:cs="Arial"/>
          <w:b/>
        </w:rPr>
        <w:t>Galatians 3:28</w:t>
      </w:r>
    </w:p>
    <w:p w14:paraId="4F843B4C" w14:textId="24825E05" w:rsidR="00216DB1" w:rsidRPr="00BF2F10" w:rsidRDefault="00216DB1" w:rsidP="00806E17">
      <w:pPr>
        <w:pStyle w:val="NormalWeb"/>
        <w:numPr>
          <w:ilvl w:val="0"/>
          <w:numId w:val="19"/>
        </w:numPr>
        <w:spacing w:before="0" w:beforeAutospacing="0" w:after="0" w:afterAutospacing="0" w:line="276" w:lineRule="auto"/>
        <w:ind w:left="720"/>
        <w:rPr>
          <w:rFonts w:ascii="Arial" w:hAnsi="Arial" w:cs="Arial"/>
          <w:bCs/>
        </w:rPr>
      </w:pPr>
      <w:r w:rsidRPr="00216DB1">
        <w:rPr>
          <w:rFonts w:ascii="Arial" w:hAnsi="Arial" w:cs="Arial"/>
          <w:b/>
          <w:caps/>
        </w:rPr>
        <w:t xml:space="preserve">Materialism </w:t>
      </w:r>
      <w:r w:rsidRPr="00216DB1">
        <w:rPr>
          <w:rFonts w:ascii="Arial" w:hAnsi="Arial" w:cs="Arial"/>
          <w:caps/>
        </w:rPr>
        <w:t xml:space="preserve">– </w:t>
      </w:r>
      <w:r w:rsidRPr="00216DB1">
        <w:rPr>
          <w:rFonts w:ascii="Arial" w:hAnsi="Arial" w:cs="Arial"/>
        </w:rPr>
        <w:t>Where is your treasure?</w:t>
      </w:r>
      <w:r w:rsidRPr="00216DB1">
        <w:rPr>
          <w:rFonts w:ascii="Arial" w:hAnsi="Arial" w:cs="Arial"/>
          <w:b/>
        </w:rPr>
        <w:t xml:space="preserve">          </w:t>
      </w:r>
      <w:r w:rsidR="00806E17">
        <w:rPr>
          <w:rFonts w:ascii="Arial" w:hAnsi="Arial" w:cs="Arial"/>
          <w:b/>
        </w:rPr>
        <w:t xml:space="preserve">     </w:t>
      </w:r>
      <w:r w:rsidRPr="00216DB1">
        <w:rPr>
          <w:rFonts w:ascii="Arial" w:hAnsi="Arial" w:cs="Arial"/>
          <w:b/>
        </w:rPr>
        <w:t xml:space="preserve">   Matthew 19:21; Mark 8:36</w:t>
      </w:r>
    </w:p>
    <w:p w14:paraId="1EE3BEBC" w14:textId="7FC7FAE7" w:rsidR="00216DB1" w:rsidRPr="00216DB1" w:rsidRDefault="00216DB1" w:rsidP="00806E17">
      <w:pPr>
        <w:pStyle w:val="NormalWeb"/>
        <w:numPr>
          <w:ilvl w:val="0"/>
          <w:numId w:val="19"/>
        </w:numPr>
        <w:spacing w:before="0" w:beforeAutospacing="0" w:after="0" w:afterAutospacing="0" w:line="276" w:lineRule="auto"/>
        <w:ind w:left="720"/>
        <w:rPr>
          <w:rFonts w:ascii="Arial" w:hAnsi="Arial" w:cs="Arial"/>
        </w:rPr>
      </w:pPr>
      <w:r w:rsidRPr="00216DB1">
        <w:rPr>
          <w:rFonts w:ascii="Arial" w:hAnsi="Arial" w:cs="Arial"/>
          <w:b/>
          <w:caps/>
        </w:rPr>
        <w:t xml:space="preserve">Militarism </w:t>
      </w:r>
      <w:r w:rsidRPr="00216DB1">
        <w:rPr>
          <w:rFonts w:ascii="Arial" w:hAnsi="Arial" w:cs="Arial"/>
          <w:caps/>
        </w:rPr>
        <w:t xml:space="preserve">– </w:t>
      </w:r>
      <w:r w:rsidRPr="00216DB1">
        <w:rPr>
          <w:rFonts w:ascii="Arial" w:hAnsi="Arial" w:cs="Arial"/>
        </w:rPr>
        <w:t>Study war no more!</w:t>
      </w:r>
      <w:r w:rsidRPr="00216DB1">
        <w:rPr>
          <w:rFonts w:ascii="Arial" w:hAnsi="Arial" w:cs="Arial"/>
          <w:b/>
        </w:rPr>
        <w:t xml:space="preserve">  </w:t>
      </w:r>
      <w:r w:rsidRPr="00216DB1">
        <w:rPr>
          <w:rFonts w:ascii="Arial" w:hAnsi="Arial" w:cs="Arial"/>
        </w:rPr>
        <w:tab/>
      </w:r>
      <w:r w:rsidRPr="00216DB1">
        <w:rPr>
          <w:rFonts w:ascii="Arial" w:hAnsi="Arial" w:cs="Arial"/>
        </w:rPr>
        <w:tab/>
        <w:t xml:space="preserve">                            </w:t>
      </w:r>
      <w:r w:rsidR="00BF2F10">
        <w:rPr>
          <w:rFonts w:ascii="Arial" w:hAnsi="Arial" w:cs="Arial"/>
        </w:rPr>
        <w:t xml:space="preserve">      </w:t>
      </w:r>
      <w:r w:rsidRPr="00216DB1">
        <w:rPr>
          <w:rFonts w:ascii="Arial" w:hAnsi="Arial" w:cs="Arial"/>
        </w:rPr>
        <w:t xml:space="preserve">   </w:t>
      </w:r>
      <w:r w:rsidRPr="00216DB1">
        <w:rPr>
          <w:rFonts w:ascii="Arial" w:hAnsi="Arial" w:cs="Arial"/>
          <w:b/>
        </w:rPr>
        <w:t>Isaiah 2:4</w:t>
      </w:r>
    </w:p>
    <w:p w14:paraId="6330A2A9" w14:textId="77777777" w:rsidR="005100E3" w:rsidRDefault="005100E3" w:rsidP="00806E17">
      <w:pPr>
        <w:spacing w:line="276" w:lineRule="auto"/>
        <w:rPr>
          <w:rFonts w:ascii="Arial" w:hAnsi="Arial" w:cs="Arial"/>
          <w:iCs/>
          <w:color w:val="000000"/>
        </w:rPr>
        <w:sectPr w:rsidR="005100E3" w:rsidSect="00805A3B">
          <w:type w:val="continuous"/>
          <w:pgSz w:w="12240" w:h="20160"/>
          <w:pgMar w:top="1440" w:right="1440" w:bottom="1440" w:left="1440" w:header="720" w:footer="720" w:gutter="0"/>
          <w:cols w:sep="1" w:space="0"/>
          <w:titlePg/>
          <w:docGrid w:linePitch="360"/>
        </w:sectPr>
      </w:pPr>
    </w:p>
    <w:p w14:paraId="6981125F" w14:textId="77777777" w:rsidR="0076517B" w:rsidRPr="0076517B" w:rsidRDefault="0076517B" w:rsidP="00806E17">
      <w:pPr>
        <w:spacing w:line="276" w:lineRule="auto"/>
        <w:rPr>
          <w:rFonts w:ascii="Arial" w:hAnsi="Arial" w:cs="Arial"/>
          <w:iCs/>
          <w:color w:val="000000"/>
        </w:rPr>
      </w:pPr>
    </w:p>
    <w:tbl>
      <w:tblPr>
        <w:tblStyle w:val="TableGrid"/>
        <w:tblW w:w="8550" w:type="dxa"/>
        <w:tblInd w:w="810" w:type="dxa"/>
        <w:tblBorders>
          <w:left w:val="none" w:sz="0" w:space="0" w:color="auto"/>
          <w:right w:val="none" w:sz="0" w:space="0" w:color="auto"/>
        </w:tblBorders>
        <w:tblLook w:val="04A0" w:firstRow="1" w:lastRow="0" w:firstColumn="1" w:lastColumn="0" w:noHBand="0" w:noVBand="1"/>
      </w:tblPr>
      <w:tblGrid>
        <w:gridCol w:w="8550"/>
      </w:tblGrid>
      <w:tr w:rsidR="00DD3A35" w:rsidRPr="00E36108" w14:paraId="1568553F" w14:textId="77777777" w:rsidTr="0062596E">
        <w:trPr>
          <w:trHeight w:val="278"/>
        </w:trPr>
        <w:tc>
          <w:tcPr>
            <w:tcW w:w="8550" w:type="dxa"/>
          </w:tcPr>
          <w:p w14:paraId="15EBE2CB" w14:textId="77777777" w:rsidR="00DD3A35" w:rsidRPr="00E36108" w:rsidRDefault="00DD3A35" w:rsidP="00FD05B4">
            <w:pPr>
              <w:tabs>
                <w:tab w:val="left" w:pos="1360"/>
                <w:tab w:val="center" w:pos="5040"/>
              </w:tabs>
              <w:rPr>
                <w:rFonts w:cs="Arial"/>
                <w:color w:val="000000" w:themeColor="text1"/>
                <w:sz w:val="22"/>
                <w:szCs w:val="22"/>
              </w:rPr>
            </w:pPr>
          </w:p>
        </w:tc>
      </w:tr>
      <w:tr w:rsidR="004D1B1E" w:rsidRPr="00E36108" w14:paraId="1EFF8F16" w14:textId="77777777" w:rsidTr="0062596E">
        <w:trPr>
          <w:trHeight w:val="278"/>
        </w:trPr>
        <w:tc>
          <w:tcPr>
            <w:tcW w:w="8550" w:type="dxa"/>
          </w:tcPr>
          <w:p w14:paraId="61268D17" w14:textId="77777777" w:rsidR="004D1B1E" w:rsidRPr="00E36108" w:rsidRDefault="004D1B1E" w:rsidP="00FD05B4">
            <w:pPr>
              <w:tabs>
                <w:tab w:val="left" w:pos="1360"/>
                <w:tab w:val="center" w:pos="5040"/>
              </w:tabs>
              <w:rPr>
                <w:rFonts w:cs="Arial"/>
                <w:color w:val="000000" w:themeColor="text1"/>
                <w:sz w:val="22"/>
                <w:szCs w:val="22"/>
              </w:rPr>
            </w:pPr>
          </w:p>
        </w:tc>
      </w:tr>
    </w:tbl>
    <w:p w14:paraId="5E847762" w14:textId="77777777" w:rsidR="007E6868" w:rsidRDefault="007E6868" w:rsidP="007E6868">
      <w:pPr>
        <w:spacing w:line="276" w:lineRule="auto"/>
        <w:rPr>
          <w:sz w:val="22"/>
          <w:szCs w:val="22"/>
        </w:rPr>
      </w:pPr>
    </w:p>
    <w:p w14:paraId="1AE4C5F1" w14:textId="797D17B9" w:rsidR="007E6868" w:rsidRDefault="007E6868" w:rsidP="007E6868">
      <w:pPr>
        <w:spacing w:line="276" w:lineRule="auto"/>
        <w:ind w:left="360"/>
        <w:rPr>
          <w:sz w:val="22"/>
          <w:szCs w:val="22"/>
        </w:rPr>
      </w:pPr>
    </w:p>
    <w:p w14:paraId="4F041682" w14:textId="77777777" w:rsidR="006A72A2" w:rsidRPr="00E36108" w:rsidRDefault="006A72A2" w:rsidP="007E6868">
      <w:pPr>
        <w:spacing w:line="276" w:lineRule="auto"/>
        <w:ind w:left="360"/>
        <w:rPr>
          <w:sz w:val="22"/>
          <w:szCs w:val="22"/>
        </w:rPr>
      </w:pPr>
    </w:p>
    <w:p w14:paraId="76E51FB7" w14:textId="77777777" w:rsidR="006B5B8F" w:rsidRPr="007C38DB" w:rsidRDefault="006B5B8F" w:rsidP="00454E73">
      <w:pPr>
        <w:pStyle w:val="ListParagraph"/>
        <w:numPr>
          <w:ilvl w:val="0"/>
          <w:numId w:val="26"/>
        </w:numPr>
        <w:spacing w:line="276" w:lineRule="auto"/>
        <w:rPr>
          <w:rFonts w:ascii="Arial Black" w:hAnsi="Arial Black" w:cs="Arial"/>
          <w:b/>
        </w:rPr>
      </w:pPr>
      <w:r w:rsidRPr="007C38DB">
        <w:rPr>
          <w:rFonts w:ascii="Arial Black" w:hAnsi="Arial Black" w:cs="Arial"/>
          <w:b/>
          <w:caps/>
          <w:color w:val="000000"/>
        </w:rPr>
        <w:t>CONCLUSION</w:t>
      </w:r>
    </w:p>
    <w:p w14:paraId="1BC0687A" w14:textId="77777777" w:rsidR="00A0764F" w:rsidRDefault="00A0764F" w:rsidP="006B5B8F">
      <w:pPr>
        <w:spacing w:line="276" w:lineRule="auto"/>
        <w:ind w:left="720"/>
        <w:rPr>
          <w:rFonts w:ascii="Arial" w:hAnsi="Arial" w:cs="Arial"/>
          <w:bCs/>
          <w:color w:val="000000"/>
        </w:rPr>
        <w:sectPr w:rsidR="00A0764F" w:rsidSect="00C007CC">
          <w:type w:val="continuous"/>
          <w:pgSz w:w="12240" w:h="20160"/>
          <w:pgMar w:top="1440" w:right="1440" w:bottom="1440" w:left="1440" w:header="720" w:footer="720" w:gutter="0"/>
          <w:cols w:space="720"/>
          <w:titlePg/>
          <w:docGrid w:linePitch="360"/>
        </w:sectPr>
      </w:pPr>
    </w:p>
    <w:p w14:paraId="17712935" w14:textId="74816D44" w:rsidR="009D4F12" w:rsidRPr="00FD05B4" w:rsidRDefault="00FA243B" w:rsidP="00806E17">
      <w:pPr>
        <w:pStyle w:val="NormalWeb"/>
        <w:spacing w:before="0" w:beforeAutospacing="0" w:after="0" w:afterAutospacing="0" w:line="276" w:lineRule="auto"/>
        <w:ind w:left="360"/>
        <w:jc w:val="both"/>
        <w:rPr>
          <w:rFonts w:ascii="Arial" w:hAnsi="Arial" w:cs="Arial"/>
        </w:rPr>
      </w:pPr>
      <w:r w:rsidRPr="00FA243B">
        <w:rPr>
          <w:rFonts w:ascii="Arial" w:hAnsi="Arial" w:cs="Arial"/>
        </w:rPr>
        <w:t xml:space="preserve">God promises that hope will </w:t>
      </w:r>
      <w:r w:rsidRPr="00FA243B">
        <w:rPr>
          <w:rFonts w:ascii="Arial" w:hAnsi="Arial" w:cs="Arial"/>
          <w:b/>
          <w:u w:val="single"/>
        </w:rPr>
        <w:t>NEVER</w:t>
      </w:r>
      <w:r w:rsidRPr="00FA243B">
        <w:rPr>
          <w:rFonts w:ascii="Arial" w:hAnsi="Arial" w:cs="Arial"/>
        </w:rPr>
        <w:t xml:space="preserve"> disappoint us!  Since this is true, then there’s no reason why we shouldn’t become more assured and fortified in the promises of God!  With disappointment of being “let down” off the table, be all in!  Don’t break down!  Instead, allow the love of God and the power of the Holy Spirit to help you soar to new heights and dimensions as you position yourself for God’s </w:t>
      </w:r>
      <w:r w:rsidRPr="00FA243B">
        <w:rPr>
          <w:rFonts w:ascii="Arial" w:hAnsi="Arial" w:cs="Arial"/>
          <w:b/>
        </w:rPr>
        <w:t>BREAKTHROUGH!</w:t>
      </w:r>
      <w:r w:rsidRPr="00FA243B">
        <w:rPr>
          <w:rFonts w:ascii="Arial" w:hAnsi="Arial" w:cs="Arial"/>
        </w:rPr>
        <w:t xml:space="preserve">  </w:t>
      </w:r>
    </w:p>
    <w:p w14:paraId="107218E8" w14:textId="77777777" w:rsidR="00D7360C" w:rsidRPr="0076517B" w:rsidRDefault="00D7360C" w:rsidP="00435579">
      <w:pPr>
        <w:spacing w:line="276" w:lineRule="auto"/>
        <w:rPr>
          <w:rFonts w:ascii="Arial" w:hAnsi="Arial" w:cs="Arial"/>
          <w:iCs/>
          <w:color w:val="000000"/>
        </w:rPr>
      </w:pPr>
    </w:p>
    <w:tbl>
      <w:tblPr>
        <w:tblStyle w:val="TableGrid"/>
        <w:tblW w:w="8550" w:type="dxa"/>
        <w:tblInd w:w="810" w:type="dxa"/>
        <w:tblBorders>
          <w:left w:val="none" w:sz="0" w:space="0" w:color="auto"/>
          <w:right w:val="none" w:sz="0" w:space="0" w:color="auto"/>
        </w:tblBorders>
        <w:tblLook w:val="04A0" w:firstRow="1" w:lastRow="0" w:firstColumn="1" w:lastColumn="0" w:noHBand="0" w:noVBand="1"/>
      </w:tblPr>
      <w:tblGrid>
        <w:gridCol w:w="8550"/>
      </w:tblGrid>
      <w:tr w:rsidR="009D4F12" w:rsidRPr="00E36108" w14:paraId="0CF0732B" w14:textId="77777777" w:rsidTr="0062596E">
        <w:trPr>
          <w:trHeight w:val="278"/>
        </w:trPr>
        <w:tc>
          <w:tcPr>
            <w:tcW w:w="8550" w:type="dxa"/>
          </w:tcPr>
          <w:p w14:paraId="6B468F32" w14:textId="77777777" w:rsidR="009D4F12" w:rsidRPr="00E36108" w:rsidRDefault="009D4F12" w:rsidP="00FD05B4">
            <w:pPr>
              <w:tabs>
                <w:tab w:val="left" w:pos="1360"/>
                <w:tab w:val="center" w:pos="5040"/>
              </w:tabs>
              <w:rPr>
                <w:rFonts w:cs="Arial"/>
                <w:color w:val="000000" w:themeColor="text1"/>
                <w:sz w:val="22"/>
                <w:szCs w:val="22"/>
              </w:rPr>
            </w:pPr>
          </w:p>
        </w:tc>
      </w:tr>
      <w:tr w:rsidR="004D1B1E" w:rsidRPr="00E36108" w14:paraId="64C94057" w14:textId="77777777" w:rsidTr="0062596E">
        <w:trPr>
          <w:trHeight w:val="278"/>
        </w:trPr>
        <w:tc>
          <w:tcPr>
            <w:tcW w:w="8550" w:type="dxa"/>
          </w:tcPr>
          <w:p w14:paraId="0866A4B4" w14:textId="77777777" w:rsidR="004D1B1E" w:rsidRPr="00E36108" w:rsidRDefault="004D1B1E" w:rsidP="00FD05B4">
            <w:pPr>
              <w:tabs>
                <w:tab w:val="left" w:pos="1360"/>
                <w:tab w:val="center" w:pos="5040"/>
              </w:tabs>
              <w:rPr>
                <w:rFonts w:cs="Arial"/>
                <w:color w:val="000000" w:themeColor="text1"/>
                <w:sz w:val="22"/>
                <w:szCs w:val="22"/>
              </w:rPr>
            </w:pPr>
          </w:p>
        </w:tc>
      </w:tr>
    </w:tbl>
    <w:p w14:paraId="7EBF362C" w14:textId="56FA1DF6" w:rsidR="008A54DE" w:rsidRDefault="008A54DE" w:rsidP="000B57A7">
      <w:pPr>
        <w:rPr>
          <w:rFonts w:ascii="Arial" w:hAnsi="Arial"/>
          <w:color w:val="000000"/>
          <w:sz w:val="22"/>
          <w:szCs w:val="22"/>
        </w:rPr>
      </w:pPr>
    </w:p>
    <w:p w14:paraId="54BE6A38" w14:textId="50576542" w:rsidR="008A54DE" w:rsidRDefault="008A54DE" w:rsidP="000B57A7">
      <w:pPr>
        <w:rPr>
          <w:rFonts w:ascii="Arial" w:hAnsi="Arial"/>
          <w:color w:val="000000"/>
          <w:sz w:val="22"/>
          <w:szCs w:val="22"/>
        </w:rPr>
      </w:pPr>
    </w:p>
    <w:p w14:paraId="43D4654D" w14:textId="55BB5B41" w:rsidR="00262331" w:rsidRDefault="00262331" w:rsidP="000B57A7">
      <w:pPr>
        <w:rPr>
          <w:rFonts w:ascii="Arial" w:hAnsi="Arial"/>
          <w:color w:val="000000"/>
          <w:sz w:val="22"/>
          <w:szCs w:val="22"/>
        </w:rPr>
      </w:pPr>
    </w:p>
    <w:p w14:paraId="0FA8B9F0" w14:textId="77777777" w:rsidR="00262331" w:rsidRDefault="00262331" w:rsidP="000B57A7">
      <w:pPr>
        <w:rPr>
          <w:rFonts w:ascii="Arial" w:hAnsi="Arial"/>
          <w:color w:val="000000"/>
          <w:sz w:val="22"/>
          <w:szCs w:val="22"/>
        </w:rPr>
      </w:pPr>
    </w:p>
    <w:p w14:paraId="7B7053DB" w14:textId="77777777" w:rsidR="00262331" w:rsidRDefault="00262331" w:rsidP="000B57A7">
      <w:pPr>
        <w:rPr>
          <w:rFonts w:ascii="Arial" w:hAnsi="Arial"/>
          <w:color w:val="000000"/>
          <w:sz w:val="22"/>
          <w:szCs w:val="22"/>
        </w:rPr>
      </w:pPr>
    </w:p>
    <w:p w14:paraId="678C4803" w14:textId="6FB3493C" w:rsidR="007C5204" w:rsidRPr="00D6508F" w:rsidRDefault="003E1789" w:rsidP="007C5204">
      <w:pPr>
        <w:ind w:left="1440" w:hanging="1440"/>
        <w:jc w:val="both"/>
        <w:rPr>
          <w:rFonts w:ascii="Arial" w:hAnsi="Arial" w:cs="Arial"/>
          <w:sz w:val="21"/>
          <w:szCs w:val="21"/>
        </w:rPr>
      </w:pPr>
      <w:r w:rsidRPr="00D6508F">
        <w:rPr>
          <w:rFonts w:ascii="Arial" w:hAnsi="Arial" w:cs="Arial"/>
          <w:b/>
          <w:bCs/>
          <w:color w:val="000000"/>
          <w:sz w:val="21"/>
          <w:szCs w:val="21"/>
        </w:rPr>
        <w:t>Source:</w:t>
      </w:r>
      <w:r w:rsidRPr="00D6508F">
        <w:rPr>
          <w:rFonts w:ascii="Arial" w:hAnsi="Arial" w:cs="Arial"/>
          <w:color w:val="000000"/>
          <w:sz w:val="21"/>
          <w:szCs w:val="21"/>
        </w:rPr>
        <w:t> </w:t>
      </w:r>
      <w:r w:rsidR="00834ED9" w:rsidRPr="00D6508F">
        <w:rPr>
          <w:rFonts w:ascii="Arial" w:hAnsi="Arial" w:cs="Arial"/>
          <w:color w:val="000000"/>
          <w:sz w:val="21"/>
          <w:szCs w:val="21"/>
        </w:rPr>
        <w:t xml:space="preserve"> </w:t>
      </w:r>
      <w:r w:rsidRPr="00D6508F">
        <w:rPr>
          <w:rFonts w:ascii="Arial" w:hAnsi="Arial" w:cs="Arial"/>
          <w:color w:val="000000"/>
          <w:sz w:val="21"/>
          <w:szCs w:val="21"/>
        </w:rPr>
        <w:t> </w:t>
      </w:r>
      <w:r w:rsidR="007C5204" w:rsidRPr="00D6508F">
        <w:rPr>
          <w:rStyle w:val="Strong"/>
          <w:rFonts w:ascii="Arial" w:hAnsi="Arial" w:cs="Arial"/>
          <w:b w:val="0"/>
          <w:bCs w:val="0"/>
          <w:sz w:val="21"/>
          <w:szCs w:val="21"/>
        </w:rPr>
        <w:t>King,</w:t>
      </w:r>
      <w:r w:rsidR="007C5204" w:rsidRPr="00D6508F">
        <w:rPr>
          <w:rStyle w:val="Strong"/>
          <w:rFonts w:ascii="Arial" w:hAnsi="Arial" w:cs="Arial"/>
          <w:sz w:val="21"/>
          <w:szCs w:val="21"/>
        </w:rPr>
        <w:t xml:space="preserve"> </w:t>
      </w:r>
      <w:r w:rsidR="007C5204" w:rsidRPr="00D6508F">
        <w:rPr>
          <w:rFonts w:ascii="Arial" w:hAnsi="Arial" w:cs="Arial"/>
          <w:sz w:val="21"/>
          <w:szCs w:val="21"/>
        </w:rPr>
        <w:t xml:space="preserve">Martin Luther. </w:t>
      </w:r>
      <w:r w:rsidR="007C5204" w:rsidRPr="00D6508F">
        <w:rPr>
          <w:rFonts w:ascii="Arial" w:hAnsi="Arial" w:cs="Arial"/>
          <w:i/>
          <w:sz w:val="21"/>
          <w:szCs w:val="21"/>
        </w:rPr>
        <w:t>Where Do We Go From Here: Community or Chaos?</w:t>
      </w:r>
      <w:r w:rsidR="007C5204" w:rsidRPr="00D6508F">
        <w:rPr>
          <w:rFonts w:ascii="Arial" w:hAnsi="Arial" w:cs="Arial"/>
          <w:sz w:val="21"/>
          <w:szCs w:val="21"/>
        </w:rPr>
        <w:t>, Boston, MA:</w:t>
      </w:r>
    </w:p>
    <w:p w14:paraId="0BB377B4" w14:textId="4312CAB1" w:rsidR="007C5204" w:rsidRPr="00D6508F" w:rsidRDefault="00D6508F" w:rsidP="00D6508F">
      <w:pPr>
        <w:ind w:left="1440" w:hanging="720"/>
        <w:jc w:val="both"/>
        <w:rPr>
          <w:rStyle w:val="Strong"/>
          <w:rFonts w:ascii="Arial" w:hAnsi="Arial" w:cs="Arial"/>
          <w:sz w:val="21"/>
          <w:szCs w:val="21"/>
        </w:rPr>
      </w:pPr>
      <w:r>
        <w:rPr>
          <w:rStyle w:val="Strong"/>
          <w:rFonts w:ascii="Arial" w:hAnsi="Arial" w:cs="Arial"/>
          <w:sz w:val="21"/>
          <w:szCs w:val="21"/>
        </w:rPr>
        <w:t xml:space="preserve">   </w:t>
      </w:r>
      <w:r w:rsidR="007C5204" w:rsidRPr="00D6508F">
        <w:rPr>
          <w:rStyle w:val="Strong"/>
          <w:rFonts w:ascii="Arial" w:hAnsi="Arial" w:cs="Arial"/>
          <w:sz w:val="21"/>
          <w:szCs w:val="21"/>
        </w:rPr>
        <w:t xml:space="preserve"> </w:t>
      </w:r>
      <w:r w:rsidR="007C5204" w:rsidRPr="00D6508F">
        <w:rPr>
          <w:rFonts w:ascii="Arial" w:hAnsi="Arial" w:cs="Arial"/>
          <w:sz w:val="21"/>
          <w:szCs w:val="21"/>
        </w:rPr>
        <w:t>Beacon Press, 1967.</w:t>
      </w:r>
    </w:p>
    <w:p w14:paraId="02A83F00" w14:textId="7F03FB58" w:rsidR="00A43965" w:rsidRPr="007C5204" w:rsidRDefault="00A43965" w:rsidP="007C5204">
      <w:pPr>
        <w:ind w:firstLine="720"/>
        <w:rPr>
          <w:rFonts w:ascii="Arial" w:hAnsi="Arial" w:cs="Arial"/>
          <w:sz w:val="18"/>
          <w:szCs w:val="18"/>
        </w:rPr>
      </w:pPr>
    </w:p>
    <w:p w14:paraId="0A2E068B" w14:textId="56F1E030" w:rsidR="00262331" w:rsidRDefault="00262331" w:rsidP="00053BAF">
      <w:pPr>
        <w:ind w:left="720"/>
        <w:rPr>
          <w:rFonts w:ascii="Arial" w:hAnsi="Arial" w:cs="Arial"/>
          <w:sz w:val="18"/>
          <w:szCs w:val="18"/>
        </w:rPr>
      </w:pPr>
    </w:p>
    <w:p w14:paraId="18326D87" w14:textId="77777777" w:rsidR="00262331" w:rsidRDefault="00262331" w:rsidP="00053BAF">
      <w:pPr>
        <w:ind w:left="720"/>
        <w:rPr>
          <w:rFonts w:ascii="Arial" w:hAnsi="Arial" w:cs="Arial"/>
          <w:sz w:val="18"/>
          <w:szCs w:val="18"/>
        </w:rPr>
      </w:pPr>
    </w:p>
    <w:p w14:paraId="632BC0EE" w14:textId="20954A85" w:rsidR="00262331" w:rsidRDefault="00262331" w:rsidP="00053BAF">
      <w:pPr>
        <w:ind w:left="720"/>
        <w:rPr>
          <w:rFonts w:ascii="Arial" w:hAnsi="Arial" w:cs="Arial"/>
          <w:sz w:val="18"/>
          <w:szCs w:val="18"/>
        </w:rPr>
      </w:pPr>
    </w:p>
    <w:p w14:paraId="1A58A4EA" w14:textId="77777777" w:rsidR="00262331" w:rsidRPr="005C5375" w:rsidRDefault="00262331" w:rsidP="00053BAF">
      <w:pPr>
        <w:ind w:left="720"/>
        <w:rPr>
          <w:rFonts w:ascii="Arial" w:hAnsi="Arial" w:cs="Arial"/>
          <w:sz w:val="18"/>
          <w:szCs w:val="18"/>
        </w:rPr>
      </w:pPr>
    </w:p>
    <w:p w14:paraId="16B09109" w14:textId="60AD099E" w:rsidR="00774D6D" w:rsidRPr="00973E52" w:rsidRDefault="00A43965" w:rsidP="00E36108">
      <w:pPr>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5261588D">
                <wp:simplePos x="0" y="0"/>
                <wp:positionH relativeFrom="margin">
                  <wp:posOffset>339725</wp:posOffset>
                </wp:positionH>
                <wp:positionV relativeFrom="paragraph">
                  <wp:posOffset>74930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783BAEF4" w:rsidR="00C27D4F" w:rsidRPr="00227056" w:rsidRDefault="007B6E8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January </w:t>
                            </w:r>
                            <w:r w:rsidR="007227A2">
                              <w:rPr>
                                <w:rFonts w:ascii="Arial" w:hAnsi="Arial" w:cs="Arial"/>
                                <w:b/>
                                <w:sz w:val="22"/>
                                <w:szCs w:val="22"/>
                              </w:rPr>
                              <w:t>18-19</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6.75pt;margin-top:5.9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ENBLbuAAAAAOAQAADwAAAGRycy9kb3ducmV2Lnht&#13;&#10;bExPy07DMBC8I/EP1lbiRp1C06ZpnAq14gNokbg6sRtHtddR7Dzo17Oc4LLSzuzOozjMzrJR96H1&#13;&#10;KGC1TIBprL1qsRHweXl/zoCFKFFJ61EL+NYBDuXjQyFz5Sf80OM5NoxEMORSgImxyzkPtdFOhqXv&#13;&#10;NBJ39b2Tkda+4aqXE4k7y1+SZMOdbJEcjOz00ej6dh6cgPo+nLJjW43Tffu1rWZj0ytaIZ4W82lP&#13;&#10;420PLOo5/n3AbwfKDyUFq/yAKjArIH1N6ZLwFdUgfpftNsAqAtbJGnhZ8P81yh8AAAD//wMAUEsB&#13;&#10;Ai0AFAAGAAgAAAAhALaDOJL+AAAA4QEAABMAAAAAAAAAAAAAAAAAAAAAAFtDb250ZW50X1R5cGVz&#13;&#10;XS54bWxQSwECLQAUAAYACAAAACEAOP0h/9YAAACUAQAACwAAAAAAAAAAAAAAAAAvAQAAX3JlbHMv&#13;&#10;LnJlbHNQSwECLQAUAAYACAAAACEAur0yqe4BAADGAwAADgAAAAAAAAAAAAAAAAAuAgAAZHJzL2Uy&#13;&#10;b0RvYy54bWxQSwECLQAUAAYACAAAACEAENBLbuAAAAAOAQAADwAAAAAAAAAAAAAAAABIBAAAZHJz&#13;&#10;L2Rvd25yZXYueG1sUEsFBgAAAAAEAAQA8wAAAFUFAAAAAA==&#13;&#10;" filled="f" stroked="f">
                <v:textbox inset=",7.2pt,,7.2pt">
                  <w:txbxContent>
                    <w:p w14:paraId="705146AC" w14:textId="783BAEF4" w:rsidR="00C27D4F" w:rsidRPr="00227056" w:rsidRDefault="007B6E8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January </w:t>
                      </w:r>
                      <w:r w:rsidR="007227A2">
                        <w:rPr>
                          <w:rFonts w:ascii="Arial" w:hAnsi="Arial" w:cs="Arial"/>
                          <w:b/>
                          <w:sz w:val="22"/>
                          <w:szCs w:val="22"/>
                        </w:rPr>
                        <w:t>18-19</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E0A1E" w14:textId="77777777" w:rsidR="004C4057" w:rsidRDefault="004C4057">
      <w:r>
        <w:separator/>
      </w:r>
    </w:p>
  </w:endnote>
  <w:endnote w:type="continuationSeparator" w:id="0">
    <w:p w14:paraId="39E390B7" w14:textId="77777777" w:rsidR="004C4057" w:rsidRDefault="004C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4D"/>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Helvetica Neue LT Std 45 Light">
    <w:panose1 w:val="02000403000000020004"/>
    <w:charset w:val="00"/>
    <w:family w:val="auto"/>
    <w:pitch w:val="variable"/>
    <w:sig w:usb0="A00002FF" w:usb1="5000205B" w:usb2="00000002"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11AF8" w14:textId="77777777" w:rsidR="004C4057" w:rsidRDefault="004C4057">
      <w:r>
        <w:separator/>
      </w:r>
    </w:p>
  </w:footnote>
  <w:footnote w:type="continuationSeparator" w:id="0">
    <w:p w14:paraId="3A1F46AC" w14:textId="77777777" w:rsidR="004C4057" w:rsidRDefault="004C4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338"/>
    <w:multiLevelType w:val="hybridMultilevel"/>
    <w:tmpl w:val="9F585DEC"/>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515591"/>
    <w:multiLevelType w:val="hybridMultilevel"/>
    <w:tmpl w:val="DB62FCC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15:restartNumberingAfterBreak="0">
    <w:nsid w:val="0C0F5FE5"/>
    <w:multiLevelType w:val="hybridMultilevel"/>
    <w:tmpl w:val="640C9880"/>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15:restartNumberingAfterBreak="0">
    <w:nsid w:val="13CE743D"/>
    <w:multiLevelType w:val="hybridMultilevel"/>
    <w:tmpl w:val="3B2ED8D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C438B4"/>
    <w:multiLevelType w:val="hybridMultilevel"/>
    <w:tmpl w:val="FEE8A83C"/>
    <w:lvl w:ilvl="0" w:tplc="8B1897AC">
      <w:start w:val="3"/>
      <w:numFmt w:val="upperRoman"/>
      <w:lvlText w:val="%1."/>
      <w:lvlJc w:val="left"/>
      <w:pPr>
        <w:ind w:left="36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96F751A"/>
    <w:multiLevelType w:val="hybridMultilevel"/>
    <w:tmpl w:val="8C0E5F7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AA55D5B"/>
    <w:multiLevelType w:val="hybridMultilevel"/>
    <w:tmpl w:val="627CB352"/>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0" w15:restartNumberingAfterBreak="0">
    <w:nsid w:val="1CF76416"/>
    <w:multiLevelType w:val="hybridMultilevel"/>
    <w:tmpl w:val="BC7EC62A"/>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1"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1F2F75AD"/>
    <w:multiLevelType w:val="hybridMultilevel"/>
    <w:tmpl w:val="74BA9A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0C90406"/>
    <w:multiLevelType w:val="hybridMultilevel"/>
    <w:tmpl w:val="1C787804"/>
    <w:lvl w:ilvl="0" w:tplc="36583648">
      <w:start w:val="4"/>
      <w:numFmt w:val="upperRoman"/>
      <w:lvlText w:val="%1."/>
      <w:lvlJc w:val="right"/>
      <w:pPr>
        <w:ind w:left="720" w:hanging="360"/>
      </w:pPr>
      <w:rPr>
        <w:rFonts w:hint="default"/>
      </w:rPr>
    </w:lvl>
    <w:lvl w:ilvl="1" w:tplc="04090015">
      <w:start w:val="1"/>
      <w:numFmt w:val="upperLetter"/>
      <w:lvlText w:val="%2."/>
      <w:lvlJc w:val="left"/>
      <w:pPr>
        <w:ind w:left="-360" w:hanging="360"/>
      </w:pPr>
    </w:lvl>
    <w:lvl w:ilvl="2" w:tplc="14D48F92">
      <w:start w:val="1"/>
      <w:numFmt w:val="upperLetter"/>
      <w:lvlText w:val="%3."/>
      <w:lvlJc w:val="left"/>
      <w:pPr>
        <w:ind w:left="1440" w:hanging="360"/>
      </w:pPr>
      <w:rPr>
        <w:rFonts w:ascii="Arial" w:hAnsi="Arial" w:hint="default"/>
        <w:b w:val="0"/>
        <w:i w:val="0"/>
        <w:color w:val="000000" w:themeColor="text1"/>
        <w:sz w:val="24"/>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2A9D7783"/>
    <w:multiLevelType w:val="hybridMultilevel"/>
    <w:tmpl w:val="33A255B0"/>
    <w:lvl w:ilvl="0" w:tplc="F30803BA">
      <w:start w:val="4"/>
      <w:numFmt w:val="upperRoman"/>
      <w:lvlText w:val="%1."/>
      <w:lvlJc w:val="left"/>
      <w:pPr>
        <w:ind w:left="72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2C126BB6"/>
    <w:multiLevelType w:val="hybridMultilevel"/>
    <w:tmpl w:val="F26CAD7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6"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7" w15:restartNumberingAfterBreak="0">
    <w:nsid w:val="365E6882"/>
    <w:multiLevelType w:val="hybridMultilevel"/>
    <w:tmpl w:val="28746A0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4BAEE908">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9"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1" w15:restartNumberingAfterBreak="0">
    <w:nsid w:val="4D574C44"/>
    <w:multiLevelType w:val="hybridMultilevel"/>
    <w:tmpl w:val="24C2827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58894561"/>
    <w:multiLevelType w:val="hybridMultilevel"/>
    <w:tmpl w:val="D55479C0"/>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5FBC6E59"/>
    <w:multiLevelType w:val="hybridMultilevel"/>
    <w:tmpl w:val="579C6C3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0D87F4E"/>
    <w:multiLevelType w:val="hybridMultilevel"/>
    <w:tmpl w:val="59B4E45C"/>
    <w:lvl w:ilvl="0" w:tplc="68E22EF6">
      <w:start w:val="4"/>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618911E2"/>
    <w:multiLevelType w:val="hybridMultilevel"/>
    <w:tmpl w:val="8A50B40E"/>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63DB209F"/>
    <w:multiLevelType w:val="hybridMultilevel"/>
    <w:tmpl w:val="381852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9FC1578">
      <w:start w:val="3"/>
      <w:numFmt w:val="upperRoman"/>
      <w:lvlText w:val="%3."/>
      <w:lvlJc w:val="righ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6969394E"/>
    <w:multiLevelType w:val="hybridMultilevel"/>
    <w:tmpl w:val="417CA664"/>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68E22EF6">
      <w:start w:val="4"/>
      <w:numFmt w:val="upperRoman"/>
      <w:lvlText w:val="%4."/>
      <w:lvlJc w:val="right"/>
      <w:pPr>
        <w:ind w:left="900" w:hanging="360"/>
      </w:pPr>
      <w:rPr>
        <w:rFonts w:ascii="Arial Black" w:hAnsi="Arial Black"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9" w15:restartNumberingAfterBreak="0">
    <w:nsid w:val="7365378E"/>
    <w:multiLevelType w:val="hybridMultilevel"/>
    <w:tmpl w:val="03588FD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0"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8551FFD"/>
    <w:multiLevelType w:val="hybridMultilevel"/>
    <w:tmpl w:val="ED9CFC38"/>
    <w:lvl w:ilvl="0" w:tplc="7F5ED1D8">
      <w:start w:val="6"/>
      <w:numFmt w:val="upperRoman"/>
      <w:lvlText w:val="%1."/>
      <w:lvlJc w:val="right"/>
      <w:pPr>
        <w:ind w:left="108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7ADD53C2"/>
    <w:multiLevelType w:val="hybridMultilevel"/>
    <w:tmpl w:val="26D06F68"/>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 w:hanging="360"/>
      </w:pPr>
    </w:lvl>
    <w:lvl w:ilvl="2" w:tplc="14D48F92">
      <w:start w:val="1"/>
      <w:numFmt w:val="upperLetter"/>
      <w:lvlText w:val="%3."/>
      <w:lvlJc w:val="left"/>
      <w:pPr>
        <w:ind w:left="1620" w:hanging="360"/>
      </w:pPr>
      <w:rPr>
        <w:rFonts w:ascii="Arial" w:hAnsi="Arial" w:hint="default"/>
        <w:b w:val="0"/>
        <w:i w:val="0"/>
        <w:color w:val="000000" w:themeColor="text1"/>
        <w:sz w:val="24"/>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3" w15:restartNumberingAfterBreak="0">
    <w:nsid w:val="7E943A97"/>
    <w:multiLevelType w:val="hybridMultilevel"/>
    <w:tmpl w:val="05969CD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89FC1578">
      <w:start w:val="3"/>
      <w:numFmt w:val="upperRoman"/>
      <w:lvlText w:val="%4."/>
      <w:lvlJc w:val="right"/>
      <w:pPr>
        <w:ind w:left="900" w:hanging="360"/>
      </w:pPr>
      <w:rPr>
        <w:rFonts w:hint="default"/>
      </w:r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19"/>
  </w:num>
  <w:num w:numId="2">
    <w:abstractNumId w:val="16"/>
  </w:num>
  <w:num w:numId="3">
    <w:abstractNumId w:val="11"/>
  </w:num>
  <w:num w:numId="4">
    <w:abstractNumId w:val="8"/>
  </w:num>
  <w:num w:numId="5">
    <w:abstractNumId w:val="4"/>
  </w:num>
  <w:num w:numId="6">
    <w:abstractNumId w:val="23"/>
  </w:num>
  <w:num w:numId="7">
    <w:abstractNumId w:val="5"/>
  </w:num>
  <w:num w:numId="8">
    <w:abstractNumId w:val="30"/>
  </w:num>
  <w:num w:numId="9">
    <w:abstractNumId w:val="13"/>
  </w:num>
  <w:num w:numId="10">
    <w:abstractNumId w:val="0"/>
  </w:num>
  <w:num w:numId="11">
    <w:abstractNumId w:val="22"/>
  </w:num>
  <w:num w:numId="12">
    <w:abstractNumId w:val="2"/>
  </w:num>
  <w:num w:numId="13">
    <w:abstractNumId w:val="15"/>
  </w:num>
  <w:num w:numId="14">
    <w:abstractNumId w:val="33"/>
  </w:num>
  <w:num w:numId="15">
    <w:abstractNumId w:val="29"/>
  </w:num>
  <w:num w:numId="16">
    <w:abstractNumId w:val="21"/>
  </w:num>
  <w:num w:numId="17">
    <w:abstractNumId w:val="27"/>
  </w:num>
  <w:num w:numId="18">
    <w:abstractNumId w:val="26"/>
  </w:num>
  <w:num w:numId="19">
    <w:abstractNumId w:val="32"/>
  </w:num>
  <w:num w:numId="20">
    <w:abstractNumId w:val="3"/>
  </w:num>
  <w:num w:numId="21">
    <w:abstractNumId w:val="6"/>
  </w:num>
  <w:num w:numId="22">
    <w:abstractNumId w:val="25"/>
  </w:num>
  <w:num w:numId="23">
    <w:abstractNumId w:val="14"/>
  </w:num>
  <w:num w:numId="24">
    <w:abstractNumId w:val="20"/>
  </w:num>
  <w:num w:numId="25">
    <w:abstractNumId w:val="31"/>
  </w:num>
  <w:num w:numId="26">
    <w:abstractNumId w:val="18"/>
  </w:num>
  <w:num w:numId="27">
    <w:abstractNumId w:val="28"/>
  </w:num>
  <w:num w:numId="28">
    <w:abstractNumId w:val="9"/>
  </w:num>
  <w:num w:numId="29">
    <w:abstractNumId w:val="10"/>
  </w:num>
  <w:num w:numId="30">
    <w:abstractNumId w:val="1"/>
  </w:num>
  <w:num w:numId="31">
    <w:abstractNumId w:val="17"/>
  </w:num>
  <w:num w:numId="32">
    <w:abstractNumId w:val="24"/>
  </w:num>
  <w:num w:numId="33">
    <w:abstractNumId w:val="12"/>
  </w:num>
  <w:num w:numId="3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B61A9"/>
    <w:rsid w:val="000B6A52"/>
    <w:rsid w:val="000C03AE"/>
    <w:rsid w:val="000C09B9"/>
    <w:rsid w:val="000C1BEA"/>
    <w:rsid w:val="000C24DC"/>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341A"/>
    <w:rsid w:val="004C37DF"/>
    <w:rsid w:val="004C4057"/>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504"/>
    <w:rsid w:val="00600486"/>
    <w:rsid w:val="006013B1"/>
    <w:rsid w:val="006020AB"/>
    <w:rsid w:val="006039C4"/>
    <w:rsid w:val="00603D59"/>
    <w:rsid w:val="00603FF8"/>
    <w:rsid w:val="0060723C"/>
    <w:rsid w:val="0060743D"/>
    <w:rsid w:val="0060765C"/>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7DB1"/>
    <w:rsid w:val="00760B9C"/>
    <w:rsid w:val="00760E48"/>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8D2"/>
    <w:rsid w:val="008A5C29"/>
    <w:rsid w:val="008A6119"/>
    <w:rsid w:val="008A7AE6"/>
    <w:rsid w:val="008A7CFE"/>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3B4B"/>
    <w:rsid w:val="00994B9F"/>
    <w:rsid w:val="00994F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6F3"/>
    <w:rsid w:val="00BF18ED"/>
    <w:rsid w:val="00BF1DB4"/>
    <w:rsid w:val="00BF2F10"/>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5300"/>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31EC"/>
    <w:rsid w:val="00ED4BDF"/>
    <w:rsid w:val="00ED5903"/>
    <w:rsid w:val="00ED71B7"/>
    <w:rsid w:val="00ED7453"/>
    <w:rsid w:val="00ED78C2"/>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DBBC3-4B5B-1E4A-BE0D-2785CC4B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2898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2020-01-15T01:13:00Z</cp:lastPrinted>
  <dcterms:created xsi:type="dcterms:W3CDTF">2020-01-18T05:08:00Z</dcterms:created>
  <dcterms:modified xsi:type="dcterms:W3CDTF">2020-01-18T05:08:00Z</dcterms:modified>
</cp:coreProperties>
</file>