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7216" behindDoc="1" locked="0" layoutInCell="1" allowOverlap="1" wp14:anchorId="549629E6" wp14:editId="77B8B545">
            <wp:simplePos x="0" y="0"/>
            <wp:positionH relativeFrom="margin">
              <wp:posOffset>2924467</wp:posOffset>
            </wp:positionH>
            <wp:positionV relativeFrom="margin">
              <wp:posOffset>-626745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FAF00A3" w14:textId="530E6D5F" w:rsidR="00E30AC0" w:rsidRDefault="00D00AE4" w:rsidP="00111FDD">
      <w:r>
        <w:tab/>
      </w:r>
      <w:r>
        <w:tab/>
      </w:r>
      <w:bookmarkStart w:id="0" w:name="OLE_LINK70"/>
      <w:bookmarkStart w:id="1" w:name="OLE_LINK71"/>
      <w:bookmarkStart w:id="2" w:name="OLE_LINK1"/>
      <w:bookmarkStart w:id="3" w:name="OLE_LINK2"/>
    </w:p>
    <w:p w14:paraId="6B86B92A" w14:textId="77777777" w:rsidR="00FE4BD7" w:rsidRDefault="00FE4BD7" w:rsidP="00111FDD"/>
    <w:bookmarkEnd w:id="0"/>
    <w:bookmarkEnd w:id="1"/>
    <w:p w14:paraId="17467353" w14:textId="7A9348D9" w:rsidR="007E52A5" w:rsidRDefault="0022450A" w:rsidP="00434474">
      <w:pPr>
        <w:pStyle w:val="Title"/>
        <w:spacing w:line="240" w:lineRule="auto"/>
        <w:rPr>
          <w:rStyle w:val="Strong"/>
          <w:b/>
          <w:bCs w:val="0"/>
          <w:sz w:val="48"/>
          <w:szCs w:val="48"/>
          <w:lang w:val="en-US"/>
        </w:rPr>
      </w:pPr>
      <w:r>
        <w:rPr>
          <w:rStyle w:val="Strong"/>
          <w:b/>
          <w:bCs w:val="0"/>
          <w:sz w:val="48"/>
          <w:szCs w:val="48"/>
          <w:lang w:val="en-US"/>
        </w:rPr>
        <w:t xml:space="preserve">  </w:t>
      </w:r>
      <w:r w:rsidR="00176CAD">
        <w:rPr>
          <w:rStyle w:val="Strong"/>
          <w:b/>
          <w:bCs w:val="0"/>
          <w:sz w:val="48"/>
          <w:szCs w:val="48"/>
          <w:lang w:val="en-US"/>
        </w:rPr>
        <w:t>FROM NAGGING TO BLESSINGS</w:t>
      </w:r>
      <w:r w:rsidR="00A64D19" w:rsidRPr="002357A5">
        <w:rPr>
          <w:rStyle w:val="Strong"/>
          <w:b/>
          <w:bCs w:val="0"/>
          <w:sz w:val="48"/>
          <w:szCs w:val="48"/>
          <w:lang w:val="en-US"/>
        </w:rPr>
        <w:t>!</w:t>
      </w:r>
    </w:p>
    <w:p w14:paraId="49176591" w14:textId="6CED5AC7" w:rsidR="00046ED4" w:rsidRPr="00703D0B" w:rsidRDefault="00046ED4" w:rsidP="00046ED4">
      <w:pPr>
        <w:ind w:left="180"/>
        <w:jc w:val="center"/>
        <w:rPr>
          <w:rFonts w:ascii="Arial" w:hAnsi="Arial" w:cs="Arial"/>
        </w:rPr>
      </w:pPr>
      <w:r>
        <w:rPr>
          <w:rFonts w:ascii="Arial" w:hAnsi="Arial" w:cs="Arial"/>
        </w:rPr>
        <w:t xml:space="preserve">Luke 18:1-8; I John 5:14, 15; </w:t>
      </w:r>
      <w:r w:rsidR="003F1543">
        <w:rPr>
          <w:rFonts w:ascii="Arial" w:hAnsi="Arial" w:cs="Arial"/>
        </w:rPr>
        <w:t>Mark 6:41</w:t>
      </w:r>
      <w:bookmarkStart w:id="4" w:name="_GoBack"/>
      <w:bookmarkEnd w:id="4"/>
      <w:r>
        <w:rPr>
          <w:rFonts w:ascii="Arial" w:hAnsi="Arial" w:cs="Arial"/>
        </w:rPr>
        <w:t xml:space="preserve"> </w:t>
      </w:r>
    </w:p>
    <w:p w14:paraId="2A983165" w14:textId="77777777" w:rsidR="00F07732" w:rsidRDefault="00F07732" w:rsidP="006778B2">
      <w:pPr>
        <w:ind w:left="180"/>
        <w:jc w:val="center"/>
        <w:rPr>
          <w:rFonts w:ascii="Helvetica Neue LT Std 45 Light" w:hAnsi="Helvetica Neue LT Std 45 Light"/>
        </w:rPr>
      </w:pPr>
    </w:p>
    <w:p w14:paraId="75CB7E22" w14:textId="6DBF5E8A" w:rsidR="0029740A" w:rsidRPr="00F07732" w:rsidRDefault="00E44EEF" w:rsidP="00F0773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38AFD2AE">
                <wp:simplePos x="0" y="0"/>
                <wp:positionH relativeFrom="margin">
                  <wp:posOffset>-59055</wp:posOffset>
                </wp:positionH>
                <wp:positionV relativeFrom="paragraph">
                  <wp:posOffset>43481</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9FA7"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3.4pt" to="482.9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" strokeweight="6pt">
                <v:stroke linestyle="thickBetweenThin"/>
                <w10:wrap anchorx="margin"/>
              </v:line>
            </w:pict>
          </mc:Fallback>
        </mc:AlternateContent>
      </w:r>
      <w:bookmarkStart w:id="5" w:name="OLE_LINK20"/>
      <w:bookmarkStart w:id="6" w:name="OLE_LINK21"/>
      <w:bookmarkStart w:id="7" w:name="OLE_LINK24"/>
      <w:bookmarkStart w:id="8" w:name="OLE_LINK25"/>
    </w:p>
    <w:p w14:paraId="67301CA6" w14:textId="544D47C4" w:rsidR="00802AD0" w:rsidRDefault="00802AD0" w:rsidP="0010102E">
      <w:pPr>
        <w:tabs>
          <w:tab w:val="left" w:pos="1360"/>
          <w:tab w:val="center" w:pos="5040"/>
        </w:tabs>
        <w:spacing w:line="276" w:lineRule="auto"/>
        <w:rPr>
          <w:rFonts w:cs="Arial"/>
          <w:sz w:val="22"/>
          <w:szCs w:val="22"/>
        </w:rPr>
      </w:pPr>
    </w:p>
    <w:p w14:paraId="540E5B34" w14:textId="77777777" w:rsidR="0080783F" w:rsidRDefault="0080783F" w:rsidP="0010102E">
      <w:pPr>
        <w:tabs>
          <w:tab w:val="left" w:pos="1360"/>
          <w:tab w:val="center" w:pos="5040"/>
        </w:tabs>
        <w:spacing w:line="276" w:lineRule="auto"/>
        <w:rPr>
          <w:rFonts w:cs="Arial"/>
          <w:sz w:val="22"/>
          <w:szCs w:val="22"/>
        </w:rPr>
      </w:pPr>
    </w:p>
    <w:bookmarkEnd w:id="5"/>
    <w:bookmarkEnd w:id="6"/>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9" w:name="OLE_LINK9"/>
      <w:bookmarkStart w:id="10" w:name="OLE_LINK33"/>
      <w:bookmarkStart w:id="11" w:name="OLE_LINK30"/>
      <w:bookmarkStart w:id="12" w:name="OLE_LINK31"/>
      <w:bookmarkStart w:id="13" w:name="OLE_LINK11"/>
      <w:bookmarkStart w:id="14" w:name="OLE_LINK14"/>
      <w:bookmarkStart w:id="15" w:name="OLE_LINK7"/>
      <w:bookmarkStart w:id="16" w:name="OLE_LINK22"/>
      <w:bookmarkStart w:id="17" w:name="OLE_LINK23"/>
      <w:bookmarkStart w:id="18" w:name="OLE_LINK12"/>
      <w:bookmarkStart w:id="19" w:name="OLE_LINK13"/>
      <w:bookmarkStart w:id="20" w:name="OLE_LINK3"/>
      <w:bookmarkStart w:id="21" w:name="OLE_LINK4"/>
      <w:bookmarkStart w:id="22" w:name="OLE_LINK5"/>
      <w:bookmarkStart w:id="23" w:name="OLE_LINK6"/>
      <w:bookmarkEnd w:id="2"/>
      <w:bookmarkEnd w:id="3"/>
      <w:bookmarkEnd w:id="7"/>
      <w:bookmarkEnd w:id="8"/>
    </w:p>
    <w:p w14:paraId="15509AED" w14:textId="075F464C" w:rsidR="00176CAD" w:rsidRPr="00176CAD" w:rsidRDefault="00176CAD" w:rsidP="00176CAD">
      <w:pPr>
        <w:spacing w:line="276" w:lineRule="auto"/>
        <w:ind w:firstLine="360"/>
        <w:rPr>
          <w:rFonts w:ascii="Arial" w:hAnsi="Arial" w:cs="Arial"/>
          <w:color w:val="000000"/>
        </w:rPr>
      </w:pPr>
      <w:r w:rsidRPr="00176CAD">
        <w:rPr>
          <w:rFonts w:ascii="Arial" w:hAnsi="Arial" w:cs="Arial"/>
          <w:color w:val="000000"/>
        </w:rPr>
        <w:t xml:space="preserve">Today’s passage is a parable told by Jesus. </w:t>
      </w:r>
      <w:r>
        <w:rPr>
          <w:rFonts w:ascii="Arial" w:hAnsi="Arial" w:cs="Arial"/>
          <w:color w:val="000000"/>
        </w:rPr>
        <w:t xml:space="preserve"> </w:t>
      </w:r>
      <w:r w:rsidRPr="00176CAD">
        <w:rPr>
          <w:rFonts w:ascii="Arial" w:hAnsi="Arial" w:cs="Arial"/>
          <w:color w:val="000000"/>
        </w:rPr>
        <w:t>Sounds simple enough.  This unique </w:t>
      </w:r>
    </w:p>
    <w:p w14:paraId="50543DF4" w14:textId="5D003351" w:rsidR="00176CAD" w:rsidRPr="00176CAD" w:rsidRDefault="00176CAD" w:rsidP="00176CAD">
      <w:pPr>
        <w:spacing w:line="276" w:lineRule="auto"/>
        <w:ind w:left="360"/>
        <w:rPr>
          <w:rFonts w:ascii="Arial" w:hAnsi="Arial" w:cs="Arial"/>
          <w:color w:val="000000"/>
        </w:rPr>
      </w:pPr>
      <w:r w:rsidRPr="00176CAD">
        <w:rPr>
          <w:rFonts w:ascii="Arial" w:hAnsi="Arial" w:cs="Arial"/>
          <w:color w:val="000000"/>
        </w:rPr>
        <w:t>story, however, is about a nameless widow in a nameless city who nags a nameless </w:t>
      </w:r>
    </w:p>
    <w:p w14:paraId="4AD99AE6" w14:textId="60AB5727" w:rsidR="00176CAD" w:rsidRPr="00176CAD" w:rsidRDefault="00176CAD" w:rsidP="00176CAD">
      <w:pPr>
        <w:spacing w:line="276" w:lineRule="auto"/>
        <w:ind w:left="360"/>
        <w:rPr>
          <w:rFonts w:ascii="Arial" w:hAnsi="Arial" w:cs="Arial"/>
          <w:color w:val="000000"/>
        </w:rPr>
      </w:pPr>
      <w:r w:rsidRPr="00176CAD">
        <w:rPr>
          <w:rFonts w:ascii="Arial" w:hAnsi="Arial" w:cs="Arial"/>
          <w:color w:val="000000"/>
        </w:rPr>
        <w:t xml:space="preserve">judge for justice until the judge grants her request. The </w:t>
      </w:r>
      <w:r w:rsidRPr="00A450E6">
        <w:rPr>
          <w:rFonts w:ascii="Arial" w:hAnsi="Arial" w:cs="Arial"/>
          <w:color w:val="000000"/>
        </w:rPr>
        <w:t>punch</w:t>
      </w:r>
      <w:r w:rsidRPr="00176CAD">
        <w:rPr>
          <w:rFonts w:ascii="Arial" w:hAnsi="Arial" w:cs="Arial"/>
          <w:color w:val="000000"/>
        </w:rPr>
        <w:t xml:space="preserve"> is: Jesus TEACHES</w:t>
      </w:r>
    </w:p>
    <w:p w14:paraId="19183A8E" w14:textId="795C2C64" w:rsidR="00176CAD" w:rsidRPr="00176CAD" w:rsidRDefault="00176CAD" w:rsidP="00176CAD">
      <w:pPr>
        <w:spacing w:line="276" w:lineRule="auto"/>
        <w:ind w:left="360"/>
        <w:rPr>
          <w:rFonts w:ascii="Arial" w:hAnsi="Arial" w:cs="Arial"/>
          <w:color w:val="000000"/>
        </w:rPr>
      </w:pPr>
      <w:r w:rsidRPr="00176CAD">
        <w:rPr>
          <w:rFonts w:ascii="Arial" w:hAnsi="Arial" w:cs="Arial"/>
          <w:color w:val="000000"/>
        </w:rPr>
        <w:t>us of prayer by telling this very curious story. </w:t>
      </w:r>
    </w:p>
    <w:p w14:paraId="60893913" w14:textId="77777777" w:rsidR="00176CAD" w:rsidRPr="00176CAD" w:rsidRDefault="00176CAD" w:rsidP="00176CAD">
      <w:pPr>
        <w:spacing w:line="276" w:lineRule="auto"/>
        <w:rPr>
          <w:rFonts w:ascii="Arial" w:hAnsi="Arial" w:cs="Arial"/>
          <w:color w:val="000000"/>
        </w:rPr>
      </w:pPr>
    </w:p>
    <w:p w14:paraId="693DB19C" w14:textId="19DDC58E" w:rsidR="00176CAD" w:rsidRPr="00176CAD" w:rsidRDefault="00176CAD" w:rsidP="00176CAD">
      <w:pPr>
        <w:spacing w:line="276" w:lineRule="auto"/>
        <w:ind w:left="360"/>
        <w:rPr>
          <w:rFonts w:ascii="Arial" w:hAnsi="Arial" w:cs="Arial"/>
          <w:color w:val="000000"/>
        </w:rPr>
      </w:pPr>
      <w:r w:rsidRPr="00176CAD">
        <w:rPr>
          <w:rFonts w:ascii="Arial" w:hAnsi="Arial" w:cs="Arial"/>
          <w:color w:val="000000"/>
        </w:rPr>
        <w:t>Today’s message is designed to accomplish several objectives: </w:t>
      </w:r>
    </w:p>
    <w:p w14:paraId="7ED3AE8C" w14:textId="39BDF2E3" w:rsidR="00176CAD" w:rsidRPr="00176CAD" w:rsidRDefault="00176CAD" w:rsidP="00176CAD">
      <w:pPr>
        <w:pStyle w:val="ListParagraph"/>
        <w:numPr>
          <w:ilvl w:val="0"/>
          <w:numId w:val="32"/>
        </w:numPr>
        <w:spacing w:line="276" w:lineRule="auto"/>
        <w:rPr>
          <w:rFonts w:cs="Arial"/>
          <w:color w:val="000000"/>
        </w:rPr>
      </w:pPr>
      <w:r w:rsidRPr="00176CAD">
        <w:rPr>
          <w:rFonts w:cs="Arial"/>
          <w:color w:val="000000"/>
        </w:rPr>
        <w:t>change your attitude about and approach to prayer;</w:t>
      </w:r>
    </w:p>
    <w:p w14:paraId="19DC1AE3" w14:textId="471BD15F" w:rsidR="00176CAD" w:rsidRPr="00176CAD" w:rsidRDefault="00176CAD" w:rsidP="00176CAD">
      <w:pPr>
        <w:pStyle w:val="ListParagraph"/>
        <w:numPr>
          <w:ilvl w:val="0"/>
          <w:numId w:val="32"/>
        </w:numPr>
        <w:spacing w:line="276" w:lineRule="auto"/>
        <w:rPr>
          <w:rFonts w:cs="Arial"/>
          <w:color w:val="000000"/>
        </w:rPr>
      </w:pPr>
      <w:r w:rsidRPr="00176CAD">
        <w:rPr>
          <w:rFonts w:cs="Arial"/>
          <w:color w:val="000000"/>
        </w:rPr>
        <w:t>encourage you to become more aggressive when you pray; </w:t>
      </w:r>
    </w:p>
    <w:p w14:paraId="2C002AD7" w14:textId="6BF093B4" w:rsidR="00176CAD" w:rsidRPr="00176CAD" w:rsidRDefault="00176CAD" w:rsidP="00176CAD">
      <w:pPr>
        <w:pStyle w:val="ListParagraph"/>
        <w:numPr>
          <w:ilvl w:val="0"/>
          <w:numId w:val="32"/>
        </w:numPr>
        <w:spacing w:line="276" w:lineRule="auto"/>
        <w:rPr>
          <w:rFonts w:cs="Arial"/>
          <w:color w:val="000000"/>
        </w:rPr>
      </w:pPr>
      <w:r w:rsidRPr="00176CAD">
        <w:rPr>
          <w:rFonts w:cs="Arial"/>
          <w:color w:val="000000"/>
        </w:rPr>
        <w:t>help you overcome obstacles when you pray; </w:t>
      </w:r>
    </w:p>
    <w:p w14:paraId="1D7852AC" w14:textId="3D85C2F3" w:rsidR="00176CAD" w:rsidRPr="00176CAD" w:rsidRDefault="00176CAD" w:rsidP="00176CAD">
      <w:pPr>
        <w:pStyle w:val="ListParagraph"/>
        <w:numPr>
          <w:ilvl w:val="0"/>
          <w:numId w:val="32"/>
        </w:numPr>
        <w:spacing w:line="276" w:lineRule="auto"/>
        <w:rPr>
          <w:rFonts w:cs="Arial"/>
          <w:color w:val="000000"/>
        </w:rPr>
      </w:pPr>
      <w:r w:rsidRPr="00176CAD">
        <w:rPr>
          <w:rFonts w:cs="Arial"/>
          <w:color w:val="000000"/>
        </w:rPr>
        <w:t>empower you to pray more efficaciously when you know you are right; and </w:t>
      </w:r>
    </w:p>
    <w:p w14:paraId="2C085EC9" w14:textId="0FA7687E" w:rsidR="00176CAD" w:rsidRPr="00176CAD" w:rsidRDefault="00176CAD" w:rsidP="00176CAD">
      <w:pPr>
        <w:pStyle w:val="ListParagraph"/>
        <w:numPr>
          <w:ilvl w:val="0"/>
          <w:numId w:val="32"/>
        </w:numPr>
        <w:spacing w:line="276" w:lineRule="auto"/>
        <w:rPr>
          <w:rFonts w:cs="Arial"/>
          <w:color w:val="000000"/>
        </w:rPr>
      </w:pPr>
      <w:r w:rsidRPr="00176CAD">
        <w:rPr>
          <w:rFonts w:cs="Arial"/>
          <w:color w:val="000000"/>
        </w:rPr>
        <w:t>learn how to NAG The Lord effectively! </w:t>
      </w:r>
    </w:p>
    <w:p w14:paraId="582917BD" w14:textId="77777777" w:rsidR="00176CAD" w:rsidRPr="00176CAD" w:rsidRDefault="00176CAD" w:rsidP="00176CAD">
      <w:pPr>
        <w:spacing w:line="276" w:lineRule="auto"/>
        <w:ind w:left="360"/>
        <w:rPr>
          <w:rFonts w:ascii="Arial" w:hAnsi="Arial" w:cs="Arial"/>
          <w:color w:val="000000"/>
        </w:rPr>
      </w:pPr>
    </w:p>
    <w:p w14:paraId="3B809BE1" w14:textId="6D188648" w:rsidR="00176CAD" w:rsidRPr="00176CAD" w:rsidRDefault="00176CAD" w:rsidP="00176CAD">
      <w:pPr>
        <w:spacing w:line="276" w:lineRule="auto"/>
        <w:ind w:left="360"/>
        <w:rPr>
          <w:rFonts w:ascii="Arial" w:hAnsi="Arial" w:cs="Arial"/>
          <w:color w:val="000000"/>
        </w:rPr>
      </w:pPr>
      <w:r w:rsidRPr="00896070">
        <w:rPr>
          <w:rFonts w:ascii="Arial" w:hAnsi="Arial" w:cs="Arial"/>
          <w:b/>
          <w:bCs/>
          <w:color w:val="000000"/>
        </w:rPr>
        <w:t>NAG:</w:t>
      </w:r>
      <w:r w:rsidRPr="00176CAD">
        <w:rPr>
          <w:rFonts w:ascii="Arial" w:hAnsi="Arial" w:cs="Arial"/>
          <w:color w:val="000000"/>
        </w:rPr>
        <w:t xml:space="preserve"> to annoy or irritate a person with continuous urging</w:t>
      </w:r>
      <w:r>
        <w:rPr>
          <w:rFonts w:ascii="Arial" w:hAnsi="Arial" w:cs="Arial"/>
          <w:color w:val="000000"/>
        </w:rPr>
        <w:t>.</w:t>
      </w:r>
      <w:r w:rsidRPr="00176CAD">
        <w:rPr>
          <w:rFonts w:ascii="Arial" w:hAnsi="Arial" w:cs="Arial"/>
          <w:color w:val="000000"/>
        </w:rPr>
        <w:t> </w:t>
      </w:r>
    </w:p>
    <w:p w14:paraId="0F82E71A" w14:textId="005B0D75" w:rsidR="00E44EEF" w:rsidRDefault="00E44EEF" w:rsidP="0010102E">
      <w:pPr>
        <w:spacing w:line="276" w:lineRule="auto"/>
      </w:pPr>
    </w:p>
    <w:p w14:paraId="401FECF7" w14:textId="77777777" w:rsidR="0080783F" w:rsidRDefault="0080783F" w:rsidP="0010102E">
      <w:pPr>
        <w:spacing w:line="276" w:lineRule="auto"/>
      </w:pPr>
    </w:p>
    <w:p w14:paraId="69B7D976" w14:textId="3114CD5A" w:rsidR="00930E20" w:rsidRPr="00256DA8" w:rsidRDefault="00330B87" w:rsidP="00F9100E">
      <w:pPr>
        <w:pStyle w:val="ListParagraph"/>
        <w:numPr>
          <w:ilvl w:val="0"/>
          <w:numId w:val="3"/>
        </w:numPr>
        <w:spacing w:line="360" w:lineRule="auto"/>
        <w:rPr>
          <w:rFonts w:ascii="Arial Black" w:hAnsi="Arial Black" w:cs="Arial"/>
          <w:b/>
          <w:color w:val="000000" w:themeColor="text1"/>
        </w:rPr>
      </w:pPr>
      <w:bookmarkStart w:id="24" w:name="OLE_LINK32"/>
      <w:bookmarkStart w:id="25" w:name="OLE_LINK45"/>
      <w:r>
        <w:rPr>
          <w:rFonts w:ascii="Arial Black" w:hAnsi="Arial Black" w:cs="Arial"/>
          <w:b/>
          <w:caps/>
          <w:color w:val="000000"/>
        </w:rPr>
        <w:t xml:space="preserve">A </w:t>
      </w:r>
      <w:r w:rsidR="00176CAD">
        <w:rPr>
          <w:rFonts w:ascii="Arial Black" w:hAnsi="Arial Black" w:cs="Arial"/>
          <w:b/>
          <w:caps/>
          <w:color w:val="000000"/>
        </w:rPr>
        <w:t>judge</w:t>
      </w:r>
      <w:r w:rsidR="007E52A5" w:rsidRPr="002357A5">
        <w:rPr>
          <w:rFonts w:ascii="Arial Black" w:hAnsi="Arial Black" w:cs="Arial"/>
          <w:b/>
          <w:caps/>
          <w:color w:val="000000"/>
        </w:rPr>
        <w:t xml:space="preserve"> </w:t>
      </w:r>
      <w:r w:rsidR="00A64D19" w:rsidRPr="002357A5">
        <w:rPr>
          <w:rFonts w:ascii="Arial Black" w:hAnsi="Arial Black" w:cs="Arial"/>
          <w:b/>
          <w:caps/>
          <w:color w:val="000000"/>
        </w:rPr>
        <w:sym w:font="Symbol" w:char="F0BE"/>
      </w:r>
      <w:r w:rsidR="00A64D19" w:rsidRPr="002357A5">
        <w:rPr>
          <w:rFonts w:ascii="Arial Black" w:hAnsi="Arial Black" w:cs="Arial"/>
          <w:b/>
          <w:caps/>
          <w:color w:val="000000"/>
        </w:rPr>
        <w:t xml:space="preserve"> </w:t>
      </w:r>
      <w:r w:rsidR="00176CAD" w:rsidRPr="00176CAD">
        <w:rPr>
          <w:rFonts w:ascii="Arial Black" w:hAnsi="Arial Black" w:cs="Arial"/>
          <w:b/>
          <w:bCs/>
          <w:color w:val="000000"/>
        </w:rPr>
        <w:t>v. 2</w:t>
      </w:r>
      <w:r w:rsidR="00176CAD">
        <w:rPr>
          <w:rFonts w:ascii="Arial Black" w:hAnsi="Arial Black" w:cs="Arial"/>
          <w:b/>
          <w:bCs/>
          <w:caps/>
          <w:color w:val="000000"/>
        </w:rPr>
        <w:t xml:space="preserve"> </w:t>
      </w:r>
      <w:r w:rsidR="000B00D0" w:rsidRPr="009B194D">
        <w:rPr>
          <w:rFonts w:cs="Arial"/>
          <w:b/>
          <w:bCs/>
          <w:caps/>
          <w:color w:val="000000" w:themeColor="text1"/>
        </w:rPr>
        <w:tab/>
      </w:r>
      <w:r w:rsidR="000B00D0" w:rsidRPr="00256DA8">
        <w:rPr>
          <w:rFonts w:ascii="Arial Black" w:hAnsi="Arial Black" w:cs="Arial"/>
          <w:b/>
          <w:caps/>
          <w:color w:val="000000" w:themeColor="text1"/>
        </w:rPr>
        <w:tab/>
        <w:t xml:space="preserve"> </w:t>
      </w:r>
      <w:r w:rsidR="0012136A" w:rsidRPr="00256DA8">
        <w:rPr>
          <w:rFonts w:ascii="Arial Black" w:hAnsi="Arial Black" w:cs="Arial"/>
          <w:b/>
          <w:caps/>
          <w:color w:val="000000" w:themeColor="text1"/>
        </w:rPr>
        <w:tab/>
      </w:r>
      <w:r w:rsidR="00626A26">
        <w:rPr>
          <w:rFonts w:ascii="Arial Black" w:hAnsi="Arial Black" w:cs="Arial"/>
          <w:b/>
          <w:caps/>
          <w:color w:val="000000" w:themeColor="text1"/>
        </w:rPr>
        <w:tab/>
      </w:r>
      <w:bookmarkStart w:id="26" w:name="OLE_LINK79"/>
      <w:bookmarkStart w:id="27" w:name="OLE_LINK80"/>
      <w:r w:rsidR="00224031">
        <w:rPr>
          <w:rFonts w:ascii="Arial Black" w:hAnsi="Arial Black" w:cs="Arial"/>
          <w:b/>
          <w:caps/>
          <w:color w:val="000000" w:themeColor="text1"/>
        </w:rPr>
        <w:t xml:space="preserve">     </w:t>
      </w:r>
      <w:r w:rsidR="00224031" w:rsidRPr="00224031">
        <w:rPr>
          <w:rFonts w:ascii="Arial Black" w:hAnsi="Arial Black" w:cs="Arial"/>
          <w:b/>
          <w:caps/>
          <w:color w:val="000000" w:themeColor="text1"/>
        </w:rPr>
        <w:t xml:space="preserve">    </w:t>
      </w:r>
      <w:bookmarkEnd w:id="9"/>
      <w:bookmarkEnd w:id="10"/>
    </w:p>
    <w:p w14:paraId="7BB78F07" w14:textId="4014E4F3" w:rsidR="00176CAD" w:rsidRPr="00176CAD" w:rsidRDefault="00176CAD" w:rsidP="00176CAD">
      <w:pPr>
        <w:pStyle w:val="ListParagraph"/>
        <w:numPr>
          <w:ilvl w:val="1"/>
          <w:numId w:val="3"/>
        </w:numPr>
        <w:spacing w:line="276" w:lineRule="auto"/>
        <w:rPr>
          <w:rFonts w:cs="Arial"/>
          <w:color w:val="000000"/>
        </w:rPr>
      </w:pPr>
      <w:bookmarkStart w:id="28" w:name="OLE_LINK48"/>
      <w:bookmarkStart w:id="29" w:name="OLE_LINK49"/>
      <w:bookmarkEnd w:id="24"/>
      <w:bookmarkEnd w:id="25"/>
      <w:r w:rsidRPr="00176CAD">
        <w:rPr>
          <w:rFonts w:cs="Arial"/>
          <w:color w:val="000000"/>
        </w:rPr>
        <w:t xml:space="preserve">A judge who neither feared God nor respected people was, by Biblical standards, a bad judge.   </w:t>
      </w:r>
      <w:r w:rsidRPr="00176CAD">
        <w:rPr>
          <w:rFonts w:cs="Arial"/>
          <w:b/>
          <w:bCs/>
          <w:color w:val="000000"/>
          <w:sz w:val="21"/>
          <w:szCs w:val="21"/>
        </w:rPr>
        <w:t>Exodus 18</w:t>
      </w:r>
      <w:r w:rsidRPr="00176CAD">
        <w:rPr>
          <w:rFonts w:cs="Arial"/>
          <w:b/>
          <w:bCs/>
          <w:color w:val="000000"/>
          <w:sz w:val="21"/>
          <w:szCs w:val="21"/>
        </w:rPr>
        <w:t>:</w:t>
      </w:r>
      <w:r w:rsidRPr="00176CAD">
        <w:rPr>
          <w:rFonts w:cs="Arial"/>
          <w:b/>
          <w:bCs/>
          <w:color w:val="000000"/>
          <w:sz w:val="21"/>
          <w:szCs w:val="21"/>
        </w:rPr>
        <w:t>21; Leviticus 19</w:t>
      </w:r>
      <w:r w:rsidRPr="00176CAD">
        <w:rPr>
          <w:rFonts w:cs="Arial"/>
          <w:b/>
          <w:bCs/>
          <w:color w:val="000000"/>
          <w:sz w:val="21"/>
          <w:szCs w:val="21"/>
        </w:rPr>
        <w:t>:</w:t>
      </w:r>
      <w:r w:rsidRPr="00176CAD">
        <w:rPr>
          <w:rFonts w:cs="Arial"/>
          <w:b/>
          <w:bCs/>
          <w:color w:val="000000"/>
          <w:sz w:val="21"/>
          <w:szCs w:val="21"/>
        </w:rPr>
        <w:t>15,16</w:t>
      </w:r>
      <w:r w:rsidRPr="00176CAD">
        <w:rPr>
          <w:rFonts w:cs="Arial"/>
          <w:color w:val="000000"/>
        </w:rPr>
        <w:t> </w:t>
      </w:r>
    </w:p>
    <w:p w14:paraId="4BF70969" w14:textId="30DE7C7E" w:rsidR="00176CAD" w:rsidRDefault="00176CAD" w:rsidP="00176CAD">
      <w:pPr>
        <w:pStyle w:val="ListParagraph"/>
        <w:numPr>
          <w:ilvl w:val="1"/>
          <w:numId w:val="3"/>
        </w:numPr>
        <w:spacing w:line="276" w:lineRule="auto"/>
        <w:rPr>
          <w:rFonts w:cs="Arial"/>
          <w:color w:val="000000"/>
        </w:rPr>
      </w:pPr>
      <w:r w:rsidRPr="00176CAD">
        <w:rPr>
          <w:rFonts w:cs="Arial"/>
          <w:color w:val="000000"/>
        </w:rPr>
        <w:t>The judge was supposed to settle disputes fairly and to restore justice. </w:t>
      </w:r>
    </w:p>
    <w:p w14:paraId="50271E04" w14:textId="52C4F772" w:rsidR="00E85241" w:rsidRPr="00E85241" w:rsidRDefault="00E85241" w:rsidP="00E85241">
      <w:pPr>
        <w:pStyle w:val="ListParagraph"/>
        <w:numPr>
          <w:ilvl w:val="1"/>
          <w:numId w:val="3"/>
        </w:numPr>
        <w:spacing w:line="276" w:lineRule="auto"/>
        <w:rPr>
          <w:rFonts w:cs="Arial"/>
          <w:color w:val="000000"/>
        </w:rPr>
      </w:pPr>
      <w:r w:rsidRPr="00E85241">
        <w:rPr>
          <w:rFonts w:cs="Arial"/>
          <w:color w:val="000000"/>
        </w:rPr>
        <w:t xml:space="preserve">The woman did not allow the bad judge or his reputation </w:t>
      </w:r>
      <w:r w:rsidR="00583315">
        <w:rPr>
          <w:rFonts w:cs="Arial"/>
          <w:color w:val="000000"/>
        </w:rPr>
        <w:t xml:space="preserve">to </w:t>
      </w:r>
      <w:r w:rsidRPr="00E85241">
        <w:rPr>
          <w:rFonts w:cs="Arial"/>
          <w:color w:val="000000"/>
        </w:rPr>
        <w:t>deter her. </w:t>
      </w:r>
    </w:p>
    <w:p w14:paraId="625ACAE8" w14:textId="7701432C" w:rsidR="00E85241" w:rsidRPr="00E85241" w:rsidRDefault="00E85241" w:rsidP="00E85241">
      <w:pPr>
        <w:pStyle w:val="ListParagraph"/>
        <w:numPr>
          <w:ilvl w:val="1"/>
          <w:numId w:val="3"/>
        </w:numPr>
        <w:spacing w:line="276" w:lineRule="auto"/>
        <w:rPr>
          <w:rFonts w:cs="Arial"/>
          <w:color w:val="000000"/>
        </w:rPr>
      </w:pPr>
      <w:r w:rsidRPr="00E85241">
        <w:rPr>
          <w:rFonts w:cs="Arial"/>
          <w:color w:val="000000"/>
        </w:rPr>
        <w:t xml:space="preserve">You will not allow anyone </w:t>
      </w:r>
      <w:r>
        <w:rPr>
          <w:rFonts w:cs="Arial"/>
          <w:color w:val="000000"/>
        </w:rPr>
        <w:sym w:font="Symbol" w:char="F02D"/>
      </w:r>
      <w:r w:rsidRPr="00E85241">
        <w:rPr>
          <w:rFonts w:cs="Arial"/>
          <w:color w:val="000000"/>
        </w:rPr>
        <w:t xml:space="preserve"> or their reputation </w:t>
      </w:r>
      <w:r>
        <w:rPr>
          <w:rFonts w:cs="Arial"/>
          <w:color w:val="000000"/>
        </w:rPr>
        <w:sym w:font="Symbol" w:char="F02D"/>
      </w:r>
      <w:r w:rsidRPr="00E85241">
        <w:rPr>
          <w:rFonts w:cs="Arial"/>
          <w:color w:val="000000"/>
        </w:rPr>
        <w:t xml:space="preserve"> </w:t>
      </w:r>
      <w:r w:rsidR="00A450E6">
        <w:rPr>
          <w:rFonts w:cs="Arial"/>
          <w:color w:val="000000"/>
        </w:rPr>
        <w:t xml:space="preserve">to </w:t>
      </w:r>
      <w:r w:rsidRPr="00E85241">
        <w:rPr>
          <w:rFonts w:cs="Arial"/>
          <w:color w:val="000000"/>
        </w:rPr>
        <w:t>deter you from getting what you know God has for you! </w:t>
      </w:r>
    </w:p>
    <w:p w14:paraId="6B8D1E77" w14:textId="3D4C4B02" w:rsidR="00224031" w:rsidRPr="00310F6F" w:rsidRDefault="00224031" w:rsidP="0038257B">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05C56DCB" w:rsidR="00C27D4F" w:rsidRPr="006F4A25" w:rsidRDefault="00C27D4F" w:rsidP="00E44EEF">
            <w:pPr>
              <w:tabs>
                <w:tab w:val="left" w:pos="1360"/>
                <w:tab w:val="center" w:pos="5040"/>
              </w:tabs>
              <w:spacing w:line="360" w:lineRule="auto"/>
              <w:rPr>
                <w:rFonts w:cs="Arial"/>
                <w:color w:val="000000" w:themeColor="text1"/>
              </w:rPr>
            </w:pPr>
          </w:p>
        </w:tc>
      </w:tr>
      <w:bookmarkEnd w:id="11"/>
      <w:bookmarkEnd w:id="12"/>
      <w:bookmarkEnd w:id="28"/>
      <w:bookmarkEnd w:id="29"/>
    </w:tbl>
    <w:p w14:paraId="470A4F9D" w14:textId="77777777" w:rsidR="0080783F" w:rsidRDefault="0080783F" w:rsidP="00A65DDB">
      <w:pPr>
        <w:spacing w:line="276" w:lineRule="auto"/>
      </w:pPr>
    </w:p>
    <w:p w14:paraId="1655F53B" w14:textId="77777777" w:rsidR="004804C0" w:rsidRDefault="004804C0" w:rsidP="00A65DDB">
      <w:pPr>
        <w:spacing w:line="276" w:lineRule="auto"/>
      </w:pPr>
    </w:p>
    <w:p w14:paraId="10493011" w14:textId="0117C0ED" w:rsidR="0044468C" w:rsidRPr="002357A5" w:rsidRDefault="00330B87" w:rsidP="00F9100E">
      <w:pPr>
        <w:pStyle w:val="ListParagraph"/>
        <w:numPr>
          <w:ilvl w:val="0"/>
          <w:numId w:val="3"/>
        </w:numPr>
        <w:spacing w:line="360" w:lineRule="auto"/>
        <w:rPr>
          <w:rFonts w:ascii="Arial Black" w:hAnsi="Arial Black" w:cs="Arial"/>
          <w:b/>
        </w:rPr>
      </w:pPr>
      <w:r>
        <w:rPr>
          <w:rFonts w:ascii="Arial Black" w:hAnsi="Arial Black" w:cs="Arial"/>
          <w:b/>
          <w:caps/>
          <w:color w:val="000000"/>
        </w:rPr>
        <w:t xml:space="preserve">A </w:t>
      </w:r>
      <w:r w:rsidR="00176CAD">
        <w:rPr>
          <w:rFonts w:ascii="Arial Black" w:hAnsi="Arial Black" w:cs="Arial"/>
          <w:b/>
          <w:caps/>
          <w:color w:val="000000"/>
        </w:rPr>
        <w:t xml:space="preserve">WIDOW </w:t>
      </w:r>
      <w:r w:rsidRPr="002357A5">
        <w:rPr>
          <w:rFonts w:ascii="Arial Black" w:hAnsi="Arial Black" w:cs="Arial"/>
          <w:b/>
          <w:caps/>
          <w:color w:val="000000"/>
        </w:rPr>
        <w:sym w:font="Symbol" w:char="F0BE"/>
      </w:r>
      <w:r w:rsidRPr="002357A5">
        <w:rPr>
          <w:rFonts w:ascii="Arial Black" w:hAnsi="Arial Black" w:cs="Arial"/>
          <w:b/>
          <w:caps/>
          <w:color w:val="000000"/>
        </w:rPr>
        <w:t xml:space="preserve"> </w:t>
      </w:r>
      <w:r w:rsidR="00176CAD" w:rsidRPr="00176CAD">
        <w:rPr>
          <w:rFonts w:ascii="Arial Black" w:hAnsi="Arial Black" w:cs="Arial"/>
          <w:b/>
          <w:bCs/>
          <w:color w:val="000000"/>
        </w:rPr>
        <w:t xml:space="preserve">v. </w:t>
      </w:r>
      <w:r w:rsidR="009B5603">
        <w:rPr>
          <w:rFonts w:ascii="Arial Black" w:hAnsi="Arial Black" w:cs="Arial"/>
          <w:b/>
          <w:bCs/>
          <w:color w:val="000000"/>
        </w:rPr>
        <w:t>3</w:t>
      </w:r>
    </w:p>
    <w:p w14:paraId="36C6D11D" w14:textId="7CA001B6" w:rsidR="009B5603" w:rsidRPr="009B5603" w:rsidRDefault="009B5603" w:rsidP="009B5603">
      <w:pPr>
        <w:pStyle w:val="ListParagraph"/>
        <w:numPr>
          <w:ilvl w:val="1"/>
          <w:numId w:val="3"/>
        </w:numPr>
        <w:spacing w:line="276" w:lineRule="auto"/>
        <w:rPr>
          <w:rFonts w:cs="Arial"/>
          <w:color w:val="000000"/>
        </w:rPr>
      </w:pPr>
      <w:bookmarkStart w:id="30" w:name="OLE_LINK56"/>
      <w:bookmarkStart w:id="31" w:name="OLE_LINK57"/>
      <w:bookmarkStart w:id="32" w:name="OLE_LINK40"/>
      <w:bookmarkStart w:id="33" w:name="OLE_LINK41"/>
      <w:bookmarkEnd w:id="26"/>
      <w:bookmarkEnd w:id="27"/>
      <w:r w:rsidRPr="009B5603">
        <w:rPr>
          <w:rFonts w:cs="Arial"/>
          <w:color w:val="000000"/>
        </w:rPr>
        <w:t>Widows, in Israelite tradition, were very vulnerable: a) they could not inherit their husband’s property; b) there was no social welfare program; and c) there was no </w:t>
      </w:r>
    </w:p>
    <w:p w14:paraId="36F9B9E0" w14:textId="7BA7F95D" w:rsidR="009B5603" w:rsidRPr="009B5603" w:rsidRDefault="009B5603" w:rsidP="009B5603">
      <w:pPr>
        <w:pStyle w:val="ListParagraph"/>
        <w:spacing w:line="276" w:lineRule="auto"/>
        <w:rPr>
          <w:rFonts w:cs="Arial"/>
          <w:color w:val="000000"/>
        </w:rPr>
      </w:pPr>
      <w:r w:rsidRPr="009B5603">
        <w:rPr>
          <w:rFonts w:cs="Arial"/>
          <w:color w:val="000000"/>
        </w:rPr>
        <w:t>opportunity for independent employment for them</w:t>
      </w:r>
      <w:r>
        <w:rPr>
          <w:rFonts w:cs="Arial"/>
          <w:color w:val="000000"/>
        </w:rPr>
        <w:t>.</w:t>
      </w:r>
      <w:r w:rsidRPr="009B5603">
        <w:rPr>
          <w:rFonts w:cs="Arial"/>
          <w:color w:val="000000"/>
        </w:rPr>
        <w:t> </w:t>
      </w:r>
    </w:p>
    <w:p w14:paraId="255C9D38" w14:textId="7259CA8F" w:rsidR="009B5603" w:rsidRDefault="009B5603" w:rsidP="009B5603">
      <w:pPr>
        <w:pStyle w:val="ListParagraph"/>
        <w:numPr>
          <w:ilvl w:val="1"/>
          <w:numId w:val="3"/>
        </w:numPr>
        <w:spacing w:line="276" w:lineRule="auto"/>
        <w:rPr>
          <w:rFonts w:cs="Arial"/>
          <w:color w:val="000000"/>
        </w:rPr>
      </w:pPr>
      <w:r w:rsidRPr="009B5603">
        <w:rPr>
          <w:rFonts w:cs="Arial"/>
          <w:color w:val="000000"/>
        </w:rPr>
        <w:t xml:space="preserve">In this story, the judge is the widow’s only hope for justice. </w:t>
      </w:r>
      <w:r>
        <w:rPr>
          <w:rFonts w:cs="Arial"/>
          <w:color w:val="000000"/>
        </w:rPr>
        <w:t xml:space="preserve"> </w:t>
      </w:r>
      <w:r w:rsidRPr="009B5603">
        <w:rPr>
          <w:rFonts w:cs="Arial"/>
          <w:color w:val="000000"/>
        </w:rPr>
        <w:t>And, he is a bad judge! </w:t>
      </w:r>
    </w:p>
    <w:p w14:paraId="586B1DDE" w14:textId="169491A1" w:rsidR="00E85241" w:rsidRPr="00E85241" w:rsidRDefault="00E85241" w:rsidP="00E85241">
      <w:pPr>
        <w:pStyle w:val="ListParagraph"/>
        <w:numPr>
          <w:ilvl w:val="1"/>
          <w:numId w:val="3"/>
        </w:numPr>
        <w:rPr>
          <w:rFonts w:cs="Arial"/>
          <w:color w:val="000000"/>
        </w:rPr>
      </w:pPr>
      <w:r w:rsidRPr="00E85241">
        <w:rPr>
          <w:rFonts w:cs="Arial"/>
          <w:color w:val="000000"/>
        </w:rPr>
        <w:t>What do you do when your only solution to your problem is in the hands of an unjust person? </w:t>
      </w:r>
    </w:p>
    <w:p w14:paraId="2065A8D7" w14:textId="3A8E805A" w:rsidR="00E85241" w:rsidRPr="00E85241" w:rsidRDefault="00E85241" w:rsidP="00E85241">
      <w:pPr>
        <w:pStyle w:val="ListParagraph"/>
        <w:numPr>
          <w:ilvl w:val="1"/>
          <w:numId w:val="3"/>
        </w:numPr>
        <w:rPr>
          <w:rFonts w:cs="Arial"/>
          <w:color w:val="000000"/>
        </w:rPr>
      </w:pPr>
      <w:r w:rsidRPr="00E85241">
        <w:rPr>
          <w:rFonts w:cs="Arial"/>
          <w:color w:val="000000"/>
        </w:rPr>
        <w:t>Nag...nag...nag </w:t>
      </w:r>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E44EEF">
            <w:pPr>
              <w:tabs>
                <w:tab w:val="left" w:pos="1360"/>
                <w:tab w:val="center" w:pos="5040"/>
              </w:tabs>
              <w:spacing w:line="360" w:lineRule="auto"/>
              <w:rPr>
                <w:rFonts w:cs="Arial"/>
                <w:color w:val="000000" w:themeColor="text1"/>
              </w:rPr>
            </w:pPr>
          </w:p>
        </w:tc>
      </w:tr>
      <w:bookmarkEnd w:id="30"/>
      <w:bookmarkEnd w:id="31"/>
    </w:tbl>
    <w:p w14:paraId="6D234B53" w14:textId="6595357F" w:rsidR="004856BC" w:rsidRDefault="004856BC" w:rsidP="00224031">
      <w:pPr>
        <w:spacing w:line="276" w:lineRule="auto"/>
      </w:pPr>
    </w:p>
    <w:p w14:paraId="049633D7" w14:textId="77777777" w:rsidR="006356E5" w:rsidRDefault="006356E5" w:rsidP="00224031">
      <w:pPr>
        <w:spacing w:line="276" w:lineRule="auto"/>
      </w:pPr>
    </w:p>
    <w:p w14:paraId="50DEB258" w14:textId="1442FFED" w:rsidR="0044468C" w:rsidRPr="002357A5" w:rsidRDefault="00330B87" w:rsidP="009B5603">
      <w:pPr>
        <w:pStyle w:val="ListParagraph"/>
        <w:numPr>
          <w:ilvl w:val="0"/>
          <w:numId w:val="2"/>
        </w:numPr>
        <w:spacing w:line="360" w:lineRule="auto"/>
        <w:rPr>
          <w:rFonts w:ascii="Arial Black" w:hAnsi="Arial Black" w:cs="Arial"/>
          <w:b/>
          <w:color w:val="000000" w:themeColor="text1"/>
        </w:rPr>
      </w:pPr>
      <w:bookmarkStart w:id="34" w:name="OLE_LINK52"/>
      <w:bookmarkStart w:id="35" w:name="OLE_LINK54"/>
      <w:r>
        <w:rPr>
          <w:rFonts w:ascii="Arial Black" w:hAnsi="Arial Black" w:cs="Arial"/>
          <w:b/>
          <w:caps/>
          <w:color w:val="000000"/>
        </w:rPr>
        <w:t xml:space="preserve">A </w:t>
      </w:r>
      <w:r w:rsidR="009B5603">
        <w:rPr>
          <w:rFonts w:ascii="Arial Black" w:hAnsi="Arial Black" w:cs="Arial"/>
          <w:b/>
          <w:caps/>
          <w:color w:val="000000"/>
        </w:rPr>
        <w:t xml:space="preserve">Monologue </w:t>
      </w:r>
      <w:r w:rsidR="009B5603" w:rsidRPr="002357A5">
        <w:rPr>
          <w:rFonts w:ascii="Arial Black" w:hAnsi="Arial Black" w:cs="Arial"/>
          <w:b/>
          <w:caps/>
          <w:color w:val="000000"/>
        </w:rPr>
        <w:sym w:font="Symbol" w:char="F0BE"/>
      </w:r>
      <w:r w:rsidR="009B5603" w:rsidRPr="002357A5">
        <w:rPr>
          <w:rFonts w:ascii="Arial Black" w:hAnsi="Arial Black" w:cs="Arial"/>
          <w:b/>
          <w:caps/>
          <w:color w:val="000000"/>
        </w:rPr>
        <w:t xml:space="preserve"> </w:t>
      </w:r>
      <w:r w:rsidR="009B5603" w:rsidRPr="00176CAD">
        <w:rPr>
          <w:rFonts w:ascii="Arial Black" w:hAnsi="Arial Black" w:cs="Arial"/>
          <w:b/>
          <w:bCs/>
          <w:color w:val="000000"/>
        </w:rPr>
        <w:t>v</w:t>
      </w:r>
      <w:r w:rsidR="009B5603">
        <w:rPr>
          <w:rFonts w:ascii="Arial Black" w:hAnsi="Arial Black" w:cs="Arial"/>
          <w:b/>
          <w:bCs/>
          <w:color w:val="000000"/>
        </w:rPr>
        <w:t>v</w:t>
      </w:r>
      <w:r w:rsidR="009B5603" w:rsidRPr="00176CAD">
        <w:rPr>
          <w:rFonts w:ascii="Arial Black" w:hAnsi="Arial Black" w:cs="Arial"/>
          <w:b/>
          <w:bCs/>
          <w:color w:val="000000"/>
        </w:rPr>
        <w:t xml:space="preserve">. </w:t>
      </w:r>
      <w:r w:rsidR="009B5603">
        <w:rPr>
          <w:rFonts w:ascii="Arial Black" w:hAnsi="Arial Black" w:cs="Arial"/>
          <w:b/>
          <w:bCs/>
          <w:color w:val="000000"/>
        </w:rPr>
        <w:t>4, 5</w:t>
      </w:r>
    </w:p>
    <w:p w14:paraId="4518393F" w14:textId="1DE86F68" w:rsidR="009B5603" w:rsidRPr="009B5603" w:rsidRDefault="009B5603" w:rsidP="009B5603">
      <w:pPr>
        <w:pStyle w:val="ListParagraph"/>
        <w:numPr>
          <w:ilvl w:val="2"/>
          <w:numId w:val="33"/>
        </w:numPr>
        <w:spacing w:line="276" w:lineRule="auto"/>
        <w:rPr>
          <w:rFonts w:cs="Arial"/>
          <w:color w:val="000000"/>
        </w:rPr>
      </w:pPr>
      <w:bookmarkStart w:id="36" w:name="OLE_LINK62"/>
      <w:bookmarkStart w:id="37" w:name="OLE_LINK63"/>
      <w:bookmarkStart w:id="38" w:name="OLE_LINK16"/>
      <w:bookmarkStart w:id="39" w:name="OLE_LINK17"/>
      <w:bookmarkStart w:id="40" w:name="OLE_LINK10"/>
      <w:bookmarkStart w:id="41" w:name="OLE_LINK15"/>
      <w:bookmarkStart w:id="42" w:name="OLE_LINK26"/>
      <w:bookmarkStart w:id="43" w:name="OLE_LINK27"/>
      <w:bookmarkStart w:id="44" w:name="OLE_LINK28"/>
      <w:bookmarkStart w:id="45" w:name="OLE_LINK29"/>
      <w:bookmarkStart w:id="46" w:name="OLE_LINK43"/>
      <w:bookmarkStart w:id="47" w:name="OLE_LINK44"/>
      <w:bookmarkEnd w:id="32"/>
      <w:bookmarkEnd w:id="33"/>
      <w:bookmarkEnd w:id="34"/>
      <w:bookmarkEnd w:id="35"/>
      <w:r w:rsidRPr="009B5603">
        <w:rPr>
          <w:rFonts w:cs="Arial"/>
          <w:color w:val="000000"/>
        </w:rPr>
        <w:t xml:space="preserve">The reader hears the judge’s interior monologue. </w:t>
      </w:r>
      <w:r>
        <w:rPr>
          <w:rFonts w:cs="Arial"/>
          <w:color w:val="000000"/>
        </w:rPr>
        <w:t xml:space="preserve"> </w:t>
      </w:r>
      <w:r w:rsidRPr="009B5603">
        <w:rPr>
          <w:rFonts w:cs="Arial"/>
          <w:color w:val="000000"/>
        </w:rPr>
        <w:t>Like the rich man </w:t>
      </w:r>
      <w:r w:rsidRPr="009B5603">
        <w:rPr>
          <w:rFonts w:cs="Arial"/>
          <w:b/>
          <w:bCs/>
          <w:color w:val="000000"/>
          <w:sz w:val="21"/>
          <w:szCs w:val="21"/>
        </w:rPr>
        <w:t>(12</w:t>
      </w:r>
      <w:r w:rsidRPr="009B5603">
        <w:rPr>
          <w:rFonts w:cs="Arial"/>
          <w:b/>
          <w:bCs/>
          <w:color w:val="000000"/>
          <w:sz w:val="21"/>
          <w:szCs w:val="21"/>
        </w:rPr>
        <w:t>:</w:t>
      </w:r>
      <w:r w:rsidRPr="009B5603">
        <w:rPr>
          <w:rFonts w:cs="Arial"/>
          <w:b/>
          <w:bCs/>
          <w:color w:val="000000"/>
          <w:sz w:val="21"/>
          <w:szCs w:val="21"/>
        </w:rPr>
        <w:t>17-19)</w:t>
      </w:r>
      <w:r w:rsidRPr="009B5603">
        <w:rPr>
          <w:rFonts w:cs="Arial"/>
          <w:color w:val="000000"/>
        </w:rPr>
        <w:t>;</w:t>
      </w:r>
      <w:r w:rsidR="001F7DBB">
        <w:rPr>
          <w:rFonts w:cs="Arial"/>
          <w:color w:val="000000"/>
        </w:rPr>
        <w:t xml:space="preserve"> </w:t>
      </w:r>
      <w:r w:rsidRPr="009B5603">
        <w:rPr>
          <w:rFonts w:cs="Arial"/>
          <w:color w:val="000000"/>
        </w:rPr>
        <w:t>the prodigal so</w:t>
      </w:r>
      <w:r w:rsidR="00B95B5E">
        <w:rPr>
          <w:rFonts w:cs="Arial"/>
          <w:color w:val="000000"/>
        </w:rPr>
        <w:t>n</w:t>
      </w:r>
      <w:r w:rsidRPr="009B5603">
        <w:rPr>
          <w:rFonts w:cs="Arial"/>
          <w:color w:val="000000"/>
        </w:rPr>
        <w:t> </w:t>
      </w:r>
      <w:r w:rsidRPr="009B5603">
        <w:rPr>
          <w:rFonts w:cs="Arial"/>
          <w:b/>
          <w:bCs/>
          <w:color w:val="000000"/>
          <w:sz w:val="21"/>
          <w:szCs w:val="21"/>
        </w:rPr>
        <w:t>(</w:t>
      </w:r>
      <w:r w:rsidRPr="009B5603">
        <w:rPr>
          <w:rFonts w:cs="Arial"/>
          <w:b/>
          <w:bCs/>
          <w:color w:val="000000"/>
          <w:sz w:val="21"/>
          <w:szCs w:val="21"/>
        </w:rPr>
        <w:t>15</w:t>
      </w:r>
      <w:r w:rsidRPr="009B5603">
        <w:rPr>
          <w:rFonts w:cs="Arial"/>
          <w:b/>
          <w:bCs/>
          <w:color w:val="000000"/>
          <w:sz w:val="21"/>
          <w:szCs w:val="21"/>
        </w:rPr>
        <w:t>:</w:t>
      </w:r>
      <w:r w:rsidRPr="009B5603">
        <w:rPr>
          <w:rFonts w:cs="Arial"/>
          <w:b/>
          <w:bCs/>
          <w:color w:val="000000"/>
          <w:sz w:val="21"/>
          <w:szCs w:val="21"/>
        </w:rPr>
        <w:t>17-19</w:t>
      </w:r>
      <w:r w:rsidRPr="009B5603">
        <w:rPr>
          <w:rFonts w:cs="Arial"/>
          <w:b/>
          <w:bCs/>
          <w:color w:val="000000"/>
          <w:sz w:val="21"/>
          <w:szCs w:val="21"/>
        </w:rPr>
        <w:t>)</w:t>
      </w:r>
      <w:r w:rsidRPr="009B5603">
        <w:rPr>
          <w:rFonts w:cs="Arial"/>
          <w:color w:val="000000"/>
        </w:rPr>
        <w:t xml:space="preserve">; and the dishonest manager </w:t>
      </w:r>
      <w:r w:rsidRPr="00A450E6">
        <w:rPr>
          <w:rFonts w:cs="Arial"/>
          <w:b/>
          <w:bCs/>
          <w:color w:val="000000"/>
          <w:sz w:val="21"/>
          <w:szCs w:val="21"/>
        </w:rPr>
        <w:t>(1</w:t>
      </w:r>
      <w:r w:rsidR="00B95B5E" w:rsidRPr="00A450E6">
        <w:rPr>
          <w:rFonts w:cs="Arial"/>
          <w:b/>
          <w:bCs/>
          <w:color w:val="000000"/>
          <w:sz w:val="21"/>
          <w:szCs w:val="21"/>
        </w:rPr>
        <w:t>6</w:t>
      </w:r>
      <w:r w:rsidRPr="00E85241">
        <w:rPr>
          <w:rFonts w:cs="Arial"/>
          <w:b/>
          <w:bCs/>
          <w:color w:val="000000"/>
          <w:sz w:val="21"/>
          <w:szCs w:val="21"/>
        </w:rPr>
        <w:t>:</w:t>
      </w:r>
      <w:r w:rsidRPr="00E85241">
        <w:rPr>
          <w:rFonts w:cs="Arial"/>
          <w:b/>
          <w:bCs/>
          <w:color w:val="000000"/>
          <w:sz w:val="21"/>
          <w:szCs w:val="21"/>
        </w:rPr>
        <w:t>1</w:t>
      </w:r>
      <w:r w:rsidRPr="00E85241">
        <w:rPr>
          <w:rFonts w:cs="Arial"/>
          <w:b/>
          <w:bCs/>
          <w:color w:val="000000"/>
          <w:sz w:val="21"/>
          <w:szCs w:val="21"/>
        </w:rPr>
        <w:t>-</w:t>
      </w:r>
      <w:r w:rsidRPr="00E85241">
        <w:rPr>
          <w:rFonts w:cs="Arial"/>
          <w:b/>
          <w:bCs/>
          <w:color w:val="000000"/>
          <w:sz w:val="21"/>
          <w:szCs w:val="21"/>
        </w:rPr>
        <w:t>12)</w:t>
      </w:r>
      <w:r w:rsidRPr="00E85241">
        <w:rPr>
          <w:rFonts w:cs="Arial"/>
          <w:color w:val="000000"/>
        </w:rPr>
        <w:t>,</w:t>
      </w:r>
      <w:r w:rsidRPr="009B5603">
        <w:rPr>
          <w:rFonts w:cs="Arial"/>
          <w:color w:val="000000"/>
        </w:rPr>
        <w:t xml:space="preserve"> the judge talks to himsel</w:t>
      </w:r>
      <w:r>
        <w:rPr>
          <w:rFonts w:cs="Arial"/>
          <w:color w:val="000000"/>
        </w:rPr>
        <w:t>f</w:t>
      </w:r>
      <w:r w:rsidRPr="009B5603">
        <w:rPr>
          <w:rFonts w:cs="Arial"/>
          <w:color w:val="000000"/>
        </w:rPr>
        <w:t>. </w:t>
      </w:r>
    </w:p>
    <w:p w14:paraId="4D590A24" w14:textId="34788A5B" w:rsidR="009B5603" w:rsidRPr="009B5603" w:rsidRDefault="009B5603" w:rsidP="009B5603">
      <w:pPr>
        <w:pStyle w:val="ListParagraph"/>
        <w:numPr>
          <w:ilvl w:val="2"/>
          <w:numId w:val="33"/>
        </w:numPr>
        <w:spacing w:line="276" w:lineRule="auto"/>
        <w:rPr>
          <w:rFonts w:cs="Arial"/>
          <w:color w:val="000000"/>
        </w:rPr>
      </w:pPr>
      <w:r w:rsidRPr="009B5603">
        <w:rPr>
          <w:rFonts w:cs="Arial"/>
          <w:color w:val="000000"/>
        </w:rPr>
        <w:t xml:space="preserve">The judge decides to grant the widow justice ONLY so she will not </w:t>
      </w:r>
      <w:r>
        <w:rPr>
          <w:rFonts w:cs="Arial"/>
          <w:color w:val="000000"/>
        </w:rPr>
        <w:t>“</w:t>
      </w:r>
      <w:r w:rsidRPr="009B5603">
        <w:rPr>
          <w:rFonts w:cs="Arial"/>
          <w:color w:val="000000"/>
        </w:rPr>
        <w:t>hit him in the eye</w:t>
      </w:r>
      <w:r>
        <w:rPr>
          <w:rFonts w:cs="Arial"/>
          <w:color w:val="000000"/>
        </w:rPr>
        <w:t>.”</w:t>
      </w:r>
    </w:p>
    <w:p w14:paraId="6BE6E243" w14:textId="241CF691" w:rsidR="009B5603" w:rsidRDefault="009B5603" w:rsidP="009B5603">
      <w:pPr>
        <w:pStyle w:val="ListParagraph"/>
        <w:numPr>
          <w:ilvl w:val="2"/>
          <w:numId w:val="33"/>
        </w:numPr>
        <w:spacing w:line="276" w:lineRule="auto"/>
        <w:rPr>
          <w:rFonts w:cs="Arial"/>
          <w:color w:val="000000"/>
        </w:rPr>
      </w:pPr>
      <w:r w:rsidRPr="009B5603">
        <w:rPr>
          <w:rFonts w:cs="Arial"/>
          <w:color w:val="000000"/>
        </w:rPr>
        <w:lastRenderedPageBreak/>
        <w:t>The judge does the unexpected thing in response to a powerless widow! </w:t>
      </w:r>
    </w:p>
    <w:p w14:paraId="062BDC1D" w14:textId="78A6BA88" w:rsidR="00E85241" w:rsidRPr="00E85241" w:rsidRDefault="00E85241" w:rsidP="00E85241">
      <w:pPr>
        <w:pStyle w:val="ListParagraph"/>
        <w:numPr>
          <w:ilvl w:val="2"/>
          <w:numId w:val="33"/>
        </w:numPr>
        <w:rPr>
          <w:rFonts w:cs="Arial"/>
          <w:color w:val="000000"/>
        </w:rPr>
      </w:pPr>
      <w:r w:rsidRPr="00E85241">
        <w:rPr>
          <w:rFonts w:cs="Arial"/>
          <w:color w:val="000000"/>
        </w:rPr>
        <w:t>He does the unexpected simply because he wants her to stop bugging him! </w:t>
      </w:r>
    </w:p>
    <w:p w14:paraId="5BA9400B" w14:textId="2F4EEFCA" w:rsidR="00774D6D" w:rsidRPr="00E85241" w:rsidRDefault="00774D6D" w:rsidP="00DA4A20">
      <w:pPr>
        <w:ind w:left="360"/>
        <w:rPr>
          <w:rFonts w:cs="Arial"/>
          <w:iCs/>
          <w:color w:val="000000"/>
        </w:rPr>
      </w:pPr>
    </w:p>
    <w:p w14:paraId="0251DFF2" w14:textId="77777777" w:rsidR="00E85241" w:rsidRPr="00DA4A20" w:rsidRDefault="00E85241" w:rsidP="00DA4A20">
      <w:pPr>
        <w:ind w:left="360"/>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E44EEF">
            <w:pPr>
              <w:tabs>
                <w:tab w:val="left" w:pos="1360"/>
                <w:tab w:val="center" w:pos="5040"/>
              </w:tabs>
              <w:spacing w:line="360" w:lineRule="auto"/>
              <w:rPr>
                <w:rFonts w:cs="Arial"/>
                <w:color w:val="000000" w:themeColor="text1"/>
              </w:rPr>
            </w:pPr>
          </w:p>
        </w:tc>
      </w:tr>
      <w:bookmarkEnd w:id="13"/>
      <w:bookmarkEnd w:id="14"/>
      <w:bookmarkEnd w:id="15"/>
      <w:bookmarkEnd w:id="16"/>
      <w:bookmarkEnd w:id="17"/>
      <w:bookmarkEnd w:id="18"/>
      <w:bookmarkEnd w:id="19"/>
      <w:bookmarkEnd w:id="20"/>
      <w:bookmarkEnd w:id="21"/>
      <w:bookmarkEnd w:id="22"/>
      <w:bookmarkEnd w:id="23"/>
      <w:bookmarkEnd w:id="36"/>
      <w:bookmarkEnd w:id="37"/>
      <w:bookmarkEnd w:id="38"/>
      <w:bookmarkEnd w:id="39"/>
      <w:bookmarkEnd w:id="40"/>
      <w:bookmarkEnd w:id="41"/>
      <w:bookmarkEnd w:id="42"/>
      <w:bookmarkEnd w:id="43"/>
      <w:bookmarkEnd w:id="44"/>
      <w:bookmarkEnd w:id="45"/>
      <w:bookmarkEnd w:id="46"/>
      <w:bookmarkEnd w:id="47"/>
    </w:tbl>
    <w:p w14:paraId="04E7AB19" w14:textId="6E4348A3" w:rsidR="00E44EEF" w:rsidRDefault="00E44EEF" w:rsidP="00D42907">
      <w:pPr>
        <w:rPr>
          <w:rFonts w:ascii="Arial" w:hAnsi="Arial"/>
          <w:color w:val="000000"/>
          <w:sz w:val="18"/>
          <w:szCs w:val="18"/>
        </w:rPr>
      </w:pPr>
    </w:p>
    <w:p w14:paraId="547A32A6" w14:textId="77777777" w:rsidR="004804C0" w:rsidRDefault="004804C0" w:rsidP="00A64D19">
      <w:pPr>
        <w:rPr>
          <w:rFonts w:ascii="Arial" w:hAnsi="Arial"/>
          <w:color w:val="000000"/>
          <w:sz w:val="18"/>
          <w:szCs w:val="18"/>
        </w:rPr>
      </w:pPr>
    </w:p>
    <w:p w14:paraId="0F927FA3" w14:textId="77777777" w:rsidR="009B194D" w:rsidRDefault="009B194D" w:rsidP="009B194D">
      <w:pPr>
        <w:spacing w:line="276" w:lineRule="auto"/>
      </w:pPr>
    </w:p>
    <w:p w14:paraId="02374AE3" w14:textId="70688F82" w:rsidR="009B194D" w:rsidRPr="009B194D" w:rsidRDefault="00F65701" w:rsidP="009B5603">
      <w:pPr>
        <w:pStyle w:val="ListParagraph"/>
        <w:numPr>
          <w:ilvl w:val="0"/>
          <w:numId w:val="2"/>
        </w:numPr>
        <w:spacing w:line="360" w:lineRule="auto"/>
        <w:rPr>
          <w:rFonts w:cs="Arial"/>
          <w:b/>
          <w:bCs/>
          <w:color w:val="000000" w:themeColor="text1"/>
        </w:rPr>
      </w:pPr>
      <w:r>
        <w:rPr>
          <w:rFonts w:ascii="Arial Black" w:hAnsi="Arial Black" w:cs="Arial"/>
          <w:b/>
          <w:caps/>
          <w:color w:val="000000"/>
        </w:rPr>
        <w:t xml:space="preserve">A </w:t>
      </w:r>
      <w:r w:rsidR="009B5603">
        <w:rPr>
          <w:rFonts w:ascii="Arial Black" w:hAnsi="Arial Black" w:cs="Arial"/>
          <w:b/>
          <w:caps/>
          <w:color w:val="000000"/>
        </w:rPr>
        <w:t xml:space="preserve">Decision </w:t>
      </w:r>
      <w:r w:rsidR="009B5603" w:rsidRPr="002357A5">
        <w:rPr>
          <w:rFonts w:ascii="Arial Black" w:hAnsi="Arial Black" w:cs="Arial"/>
          <w:b/>
          <w:caps/>
          <w:color w:val="000000"/>
        </w:rPr>
        <w:sym w:font="Symbol" w:char="F0BE"/>
      </w:r>
      <w:r w:rsidR="009B5603" w:rsidRPr="002357A5">
        <w:rPr>
          <w:rFonts w:ascii="Arial Black" w:hAnsi="Arial Black" w:cs="Arial"/>
          <w:b/>
          <w:caps/>
          <w:color w:val="000000"/>
        </w:rPr>
        <w:t xml:space="preserve"> </w:t>
      </w:r>
      <w:r w:rsidR="009B5603" w:rsidRPr="006356E5">
        <w:rPr>
          <w:rFonts w:ascii="Arial Black" w:hAnsi="Arial Black" w:cs="Arial"/>
          <w:b/>
          <w:bCs/>
          <w:color w:val="000000"/>
        </w:rPr>
        <w:t xml:space="preserve">v. </w:t>
      </w:r>
      <w:r w:rsidR="009B5603" w:rsidRPr="006356E5">
        <w:rPr>
          <w:rFonts w:ascii="Arial Black" w:hAnsi="Arial Black" w:cs="Arial"/>
          <w:b/>
          <w:bCs/>
          <w:color w:val="000000"/>
        </w:rPr>
        <w:t>7</w:t>
      </w:r>
    </w:p>
    <w:p w14:paraId="75D353F0" w14:textId="51CA82FC" w:rsidR="009B5603" w:rsidRPr="009B5603" w:rsidRDefault="009B5603" w:rsidP="009B5603">
      <w:pPr>
        <w:pStyle w:val="ListParagraph"/>
        <w:numPr>
          <w:ilvl w:val="2"/>
          <w:numId w:val="34"/>
        </w:numPr>
        <w:spacing w:line="276" w:lineRule="auto"/>
        <w:rPr>
          <w:rFonts w:cs="Arial"/>
          <w:color w:val="000000"/>
        </w:rPr>
      </w:pPr>
      <w:r w:rsidRPr="009B5603">
        <w:rPr>
          <w:rFonts w:cs="Arial"/>
          <w:color w:val="000000"/>
        </w:rPr>
        <w:t xml:space="preserve">In this context, </w:t>
      </w:r>
      <w:r w:rsidR="00A450E6">
        <w:rPr>
          <w:rFonts w:cs="Arial"/>
          <w:color w:val="000000"/>
        </w:rPr>
        <w:t>“</w:t>
      </w:r>
      <w:r w:rsidRPr="009B5603">
        <w:rPr>
          <w:rFonts w:cs="Arial"/>
          <w:color w:val="000000"/>
        </w:rPr>
        <w:t>quickly</w:t>
      </w:r>
      <w:r w:rsidR="00A450E6">
        <w:rPr>
          <w:rFonts w:cs="Arial"/>
          <w:color w:val="000000"/>
        </w:rPr>
        <w:t>”</w:t>
      </w:r>
      <w:r w:rsidRPr="009B5603">
        <w:rPr>
          <w:rFonts w:cs="Arial"/>
          <w:color w:val="000000"/>
        </w:rPr>
        <w:t xml:space="preserve"> does not refer to chronology.  It means, instead, that </w:t>
      </w:r>
    </w:p>
    <w:p w14:paraId="4748188C" w14:textId="749AB4C3" w:rsidR="009B5603" w:rsidRPr="009B5603" w:rsidRDefault="009B5603" w:rsidP="00587730">
      <w:pPr>
        <w:pStyle w:val="ListParagraph"/>
        <w:spacing w:line="276" w:lineRule="auto"/>
        <w:rPr>
          <w:rFonts w:cs="Arial"/>
          <w:color w:val="000000"/>
        </w:rPr>
      </w:pPr>
      <w:r w:rsidRPr="009B5603">
        <w:rPr>
          <w:rFonts w:cs="Arial"/>
          <w:color w:val="000000"/>
        </w:rPr>
        <w:t>God will not hesitate to vindicate those who call on Him! </w:t>
      </w:r>
    </w:p>
    <w:p w14:paraId="130ED9CB" w14:textId="75133E6B" w:rsidR="009B5603" w:rsidRDefault="009B5603" w:rsidP="009B5603">
      <w:pPr>
        <w:pStyle w:val="ListParagraph"/>
        <w:numPr>
          <w:ilvl w:val="2"/>
          <w:numId w:val="34"/>
        </w:numPr>
        <w:spacing w:line="276" w:lineRule="auto"/>
        <w:rPr>
          <w:rFonts w:cs="Arial"/>
          <w:color w:val="000000"/>
        </w:rPr>
      </w:pPr>
      <w:r w:rsidRPr="009B5603">
        <w:rPr>
          <w:rFonts w:cs="Arial"/>
          <w:color w:val="000000"/>
        </w:rPr>
        <w:t xml:space="preserve">As a believer in Jesus Christ, you are a member of the elect. </w:t>
      </w:r>
      <w:r w:rsidR="00587730">
        <w:rPr>
          <w:rFonts w:cs="Arial"/>
          <w:color w:val="000000"/>
        </w:rPr>
        <w:t xml:space="preserve">  </w:t>
      </w:r>
      <w:r w:rsidRPr="00587730">
        <w:rPr>
          <w:rFonts w:cs="Arial"/>
          <w:b/>
          <w:bCs/>
          <w:color w:val="000000"/>
          <w:sz w:val="21"/>
          <w:szCs w:val="21"/>
        </w:rPr>
        <w:t>Romans 8</w:t>
      </w:r>
      <w:r w:rsidR="00587730" w:rsidRPr="00587730">
        <w:rPr>
          <w:rFonts w:cs="Arial"/>
          <w:b/>
          <w:bCs/>
          <w:color w:val="000000"/>
          <w:sz w:val="21"/>
          <w:szCs w:val="21"/>
        </w:rPr>
        <w:t>:</w:t>
      </w:r>
      <w:r w:rsidRPr="00587730">
        <w:rPr>
          <w:rFonts w:cs="Arial"/>
          <w:b/>
          <w:bCs/>
          <w:color w:val="000000"/>
          <w:sz w:val="21"/>
          <w:szCs w:val="21"/>
        </w:rPr>
        <w:t>33</w:t>
      </w:r>
    </w:p>
    <w:p w14:paraId="34C5CE69" w14:textId="0778B527" w:rsidR="00587730" w:rsidRPr="00587730" w:rsidRDefault="00587730" w:rsidP="00587730">
      <w:pPr>
        <w:pStyle w:val="ListParagraph"/>
        <w:numPr>
          <w:ilvl w:val="2"/>
          <w:numId w:val="34"/>
        </w:numPr>
        <w:spacing w:line="276" w:lineRule="auto"/>
        <w:rPr>
          <w:rFonts w:cs="Arial"/>
          <w:color w:val="000000"/>
        </w:rPr>
      </w:pPr>
      <w:r w:rsidRPr="009B5603">
        <w:rPr>
          <w:rFonts w:cs="Arial"/>
          <w:color w:val="000000"/>
        </w:rPr>
        <w:t>S</w:t>
      </w:r>
      <w:r>
        <w:rPr>
          <w:rFonts w:cs="Arial"/>
          <w:color w:val="000000"/>
        </w:rPr>
        <w:t>o</w:t>
      </w:r>
      <w:r w:rsidRPr="009B5603">
        <w:rPr>
          <w:rFonts w:cs="Arial"/>
          <w:color w:val="000000"/>
        </w:rPr>
        <w:t>, call on Him! </w:t>
      </w:r>
    </w:p>
    <w:p w14:paraId="1D79B19C" w14:textId="3D43A72F" w:rsidR="009B194D" w:rsidRPr="00DA4A20" w:rsidRDefault="009B194D" w:rsidP="00F65701">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B194D" w:rsidRPr="006F4A25" w14:paraId="60EB179C" w14:textId="77777777" w:rsidTr="002D70D1">
        <w:trPr>
          <w:trHeight w:val="278"/>
        </w:trPr>
        <w:tc>
          <w:tcPr>
            <w:tcW w:w="9270" w:type="dxa"/>
          </w:tcPr>
          <w:p w14:paraId="609F78D3" w14:textId="7C4D6351" w:rsidR="009B194D" w:rsidRPr="006F4A25" w:rsidRDefault="009B194D" w:rsidP="002D70D1">
            <w:pPr>
              <w:tabs>
                <w:tab w:val="left" w:pos="1360"/>
                <w:tab w:val="center" w:pos="5040"/>
              </w:tabs>
              <w:spacing w:line="360" w:lineRule="auto"/>
              <w:rPr>
                <w:rFonts w:cs="Arial"/>
                <w:color w:val="000000" w:themeColor="text1"/>
              </w:rPr>
            </w:pPr>
          </w:p>
        </w:tc>
      </w:tr>
    </w:tbl>
    <w:p w14:paraId="18D2C154" w14:textId="054392DE" w:rsidR="009B194D" w:rsidRDefault="009B194D" w:rsidP="009B194D">
      <w:pPr>
        <w:rPr>
          <w:rFonts w:ascii="Arial" w:hAnsi="Arial"/>
          <w:color w:val="000000"/>
          <w:sz w:val="18"/>
          <w:szCs w:val="18"/>
        </w:rPr>
      </w:pPr>
    </w:p>
    <w:p w14:paraId="1B53D100" w14:textId="77777777" w:rsidR="00587730" w:rsidRDefault="00587730" w:rsidP="00587730">
      <w:pPr>
        <w:rPr>
          <w:rFonts w:ascii="Arial" w:hAnsi="Arial"/>
          <w:color w:val="000000"/>
          <w:sz w:val="18"/>
          <w:szCs w:val="18"/>
        </w:rPr>
      </w:pPr>
    </w:p>
    <w:p w14:paraId="7985B78D" w14:textId="77777777" w:rsidR="00587730" w:rsidRDefault="00587730" w:rsidP="00587730">
      <w:pPr>
        <w:spacing w:line="276" w:lineRule="auto"/>
      </w:pPr>
    </w:p>
    <w:p w14:paraId="19DF9DAA" w14:textId="21A53206" w:rsidR="00587730" w:rsidRPr="009B194D" w:rsidRDefault="00587730" w:rsidP="00587730">
      <w:pPr>
        <w:pStyle w:val="ListParagraph"/>
        <w:numPr>
          <w:ilvl w:val="0"/>
          <w:numId w:val="2"/>
        </w:numPr>
        <w:spacing w:line="360" w:lineRule="auto"/>
        <w:rPr>
          <w:rFonts w:cs="Arial"/>
          <w:b/>
          <w:bCs/>
          <w:color w:val="000000" w:themeColor="text1"/>
        </w:rPr>
      </w:pPr>
      <w:r>
        <w:rPr>
          <w:rFonts w:ascii="Arial Black" w:hAnsi="Arial Black" w:cs="Arial"/>
          <w:b/>
          <w:caps/>
          <w:color w:val="000000"/>
        </w:rPr>
        <w:t xml:space="preserve">A </w:t>
      </w:r>
      <w:r>
        <w:rPr>
          <w:rFonts w:ascii="Arial Black" w:hAnsi="Arial Black" w:cs="Arial"/>
          <w:b/>
          <w:caps/>
          <w:color w:val="000000"/>
        </w:rPr>
        <w:t>Calling</w:t>
      </w:r>
    </w:p>
    <w:p w14:paraId="493BDFCA" w14:textId="6D4BA580" w:rsidR="00587730" w:rsidRPr="00C26DF9" w:rsidRDefault="00587730" w:rsidP="00C26DF9">
      <w:pPr>
        <w:pStyle w:val="ListParagraph"/>
        <w:numPr>
          <w:ilvl w:val="2"/>
          <w:numId w:val="35"/>
        </w:numPr>
        <w:spacing w:line="276" w:lineRule="auto"/>
        <w:rPr>
          <w:rFonts w:cs="Arial"/>
          <w:color w:val="000000"/>
        </w:rPr>
      </w:pPr>
      <w:r w:rsidRPr="00587730">
        <w:rPr>
          <w:rFonts w:cs="Arial"/>
          <w:color w:val="000000"/>
        </w:rPr>
        <w:t>Jesus</w:t>
      </w:r>
      <w:r>
        <w:rPr>
          <w:rFonts w:cs="Arial"/>
          <w:color w:val="000000"/>
        </w:rPr>
        <w:t>’</w:t>
      </w:r>
      <w:r w:rsidRPr="00587730">
        <w:rPr>
          <w:rFonts w:cs="Arial"/>
          <w:color w:val="000000"/>
        </w:rPr>
        <w:t xml:space="preserve"> followers should have the endurance of the </w:t>
      </w:r>
      <w:r>
        <w:rPr>
          <w:rFonts w:cs="Arial"/>
          <w:color w:val="000000"/>
        </w:rPr>
        <w:t>“</w:t>
      </w:r>
      <w:r w:rsidRPr="00587730">
        <w:rPr>
          <w:rFonts w:cs="Arial"/>
          <w:color w:val="000000"/>
        </w:rPr>
        <w:t>long pull</w:t>
      </w:r>
      <w:r>
        <w:rPr>
          <w:rFonts w:cs="Arial"/>
          <w:color w:val="000000"/>
        </w:rPr>
        <w:t>”</w:t>
      </w:r>
      <w:r w:rsidRPr="00587730">
        <w:rPr>
          <w:rFonts w:cs="Arial"/>
          <w:color w:val="000000"/>
        </w:rPr>
        <w:t> that faith requires. </w:t>
      </w:r>
      <w:r w:rsidR="00A450E6">
        <w:rPr>
          <w:rFonts w:cs="Arial"/>
          <w:color w:val="000000"/>
        </w:rPr>
        <w:t xml:space="preserve"> You gotta learn to have and implement “long pull” faith by nagging</w:t>
      </w:r>
      <w:r w:rsidR="00C26DF9">
        <w:rPr>
          <w:rFonts w:cs="Arial"/>
          <w:color w:val="000000"/>
        </w:rPr>
        <w:t xml:space="preserve">. </w:t>
      </w:r>
    </w:p>
    <w:p w14:paraId="795A65E7" w14:textId="5BABE711" w:rsidR="00A450E6" w:rsidRPr="00A450E6" w:rsidRDefault="00A450E6" w:rsidP="00A450E6">
      <w:pPr>
        <w:pStyle w:val="ListParagraph"/>
        <w:numPr>
          <w:ilvl w:val="2"/>
          <w:numId w:val="35"/>
        </w:numPr>
        <w:rPr>
          <w:rFonts w:cs="Arial"/>
          <w:color w:val="000000"/>
        </w:rPr>
      </w:pPr>
      <w:r w:rsidRPr="00A450E6">
        <w:rPr>
          <w:rFonts w:cs="Arial"/>
          <w:color w:val="000000"/>
        </w:rPr>
        <w:t>Luke discourages presumption about when Jesus will return. Have faith until He does return.</w:t>
      </w:r>
    </w:p>
    <w:p w14:paraId="1C045617" w14:textId="6F35091C" w:rsidR="00A450E6" w:rsidRPr="00A450E6" w:rsidRDefault="00A450E6" w:rsidP="00A450E6">
      <w:pPr>
        <w:pStyle w:val="ListParagraph"/>
        <w:numPr>
          <w:ilvl w:val="2"/>
          <w:numId w:val="35"/>
        </w:numPr>
        <w:rPr>
          <w:rFonts w:cs="Arial"/>
          <w:color w:val="000000"/>
        </w:rPr>
      </w:pPr>
      <w:r w:rsidRPr="00A450E6">
        <w:rPr>
          <w:rFonts w:cs="Arial"/>
          <w:color w:val="000000"/>
        </w:rPr>
        <w:t>Meanwhile, </w:t>
      </w:r>
      <w:r>
        <w:rPr>
          <w:rFonts w:cs="Arial"/>
          <w:color w:val="000000"/>
        </w:rPr>
        <w:t>“</w:t>
      </w:r>
      <w:r w:rsidRPr="00A450E6">
        <w:rPr>
          <w:rFonts w:cs="Arial"/>
          <w:color w:val="000000"/>
        </w:rPr>
        <w:t>nag</w:t>
      </w:r>
      <w:r>
        <w:rPr>
          <w:rFonts w:cs="Arial"/>
          <w:color w:val="000000"/>
        </w:rPr>
        <w:t>”</w:t>
      </w:r>
      <w:r w:rsidRPr="00A450E6">
        <w:rPr>
          <w:rFonts w:cs="Arial"/>
          <w:color w:val="000000"/>
        </w:rPr>
        <w:t xml:space="preserve"> God for what </w:t>
      </w:r>
      <w:r>
        <w:rPr>
          <w:rFonts w:cs="Arial"/>
          <w:color w:val="000000"/>
        </w:rPr>
        <w:t>you</w:t>
      </w:r>
      <w:r w:rsidRPr="00A450E6">
        <w:rPr>
          <w:rFonts w:cs="Arial"/>
          <w:color w:val="000000"/>
        </w:rPr>
        <w:t xml:space="preserve"> know He has, including justice. </w:t>
      </w:r>
    </w:p>
    <w:p w14:paraId="156C62E5" w14:textId="77777777" w:rsidR="00587730" w:rsidRPr="00DA4A20" w:rsidRDefault="00587730" w:rsidP="00587730">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587730" w:rsidRPr="006F4A25" w14:paraId="6C11C319" w14:textId="77777777" w:rsidTr="006F3653">
        <w:trPr>
          <w:trHeight w:val="278"/>
        </w:trPr>
        <w:tc>
          <w:tcPr>
            <w:tcW w:w="9270" w:type="dxa"/>
          </w:tcPr>
          <w:p w14:paraId="7A1AAAA7" w14:textId="77777777" w:rsidR="00587730" w:rsidRPr="006F4A25" w:rsidRDefault="00587730" w:rsidP="006F3653">
            <w:pPr>
              <w:tabs>
                <w:tab w:val="left" w:pos="1360"/>
                <w:tab w:val="center" w:pos="5040"/>
              </w:tabs>
              <w:spacing w:line="360" w:lineRule="auto"/>
              <w:rPr>
                <w:rFonts w:cs="Arial"/>
                <w:color w:val="000000" w:themeColor="text1"/>
              </w:rPr>
            </w:pPr>
          </w:p>
        </w:tc>
      </w:tr>
    </w:tbl>
    <w:p w14:paraId="630FE385" w14:textId="120A63EE" w:rsidR="00587730" w:rsidRDefault="00AE4000" w:rsidP="00C8378E">
      <w:pPr>
        <w:rPr>
          <w:rFonts w:ascii="Arial" w:hAnsi="Arial" w:cs="Arial"/>
          <w:b/>
          <w:bCs/>
          <w:sz w:val="18"/>
          <w:szCs w:val="18"/>
        </w:rPr>
      </w:pPr>
      <w:r>
        <w:rPr>
          <w:rFonts w:ascii="Arial" w:hAnsi="Arial" w:cs="Arial"/>
          <w:b/>
          <w:bCs/>
          <w:sz w:val="18"/>
          <w:szCs w:val="18"/>
        </w:rPr>
        <w:t xml:space="preserve"> </w:t>
      </w:r>
    </w:p>
    <w:p w14:paraId="19775FDA" w14:textId="77777777" w:rsidR="00587730" w:rsidRDefault="00587730" w:rsidP="00587730">
      <w:pPr>
        <w:rPr>
          <w:rFonts w:ascii="Arial" w:hAnsi="Arial"/>
          <w:color w:val="000000"/>
          <w:sz w:val="18"/>
          <w:szCs w:val="18"/>
        </w:rPr>
      </w:pPr>
    </w:p>
    <w:p w14:paraId="13A4F6CE" w14:textId="77777777" w:rsidR="00587730" w:rsidRDefault="00587730" w:rsidP="00587730">
      <w:pPr>
        <w:spacing w:line="276" w:lineRule="auto"/>
      </w:pPr>
    </w:p>
    <w:p w14:paraId="3A9CF0B0" w14:textId="4A1EF87A" w:rsidR="00587730" w:rsidRPr="009B194D" w:rsidRDefault="00587730" w:rsidP="00587730">
      <w:pPr>
        <w:pStyle w:val="ListParagraph"/>
        <w:numPr>
          <w:ilvl w:val="0"/>
          <w:numId w:val="2"/>
        </w:numPr>
        <w:spacing w:line="360" w:lineRule="auto"/>
        <w:rPr>
          <w:rFonts w:cs="Arial"/>
          <w:b/>
          <w:bCs/>
          <w:color w:val="000000" w:themeColor="text1"/>
        </w:rPr>
      </w:pPr>
      <w:r>
        <w:rPr>
          <w:rFonts w:ascii="Arial Black" w:hAnsi="Arial Black" w:cs="Arial"/>
          <w:b/>
          <w:caps/>
          <w:color w:val="000000"/>
        </w:rPr>
        <w:t>A C</w:t>
      </w:r>
      <w:r>
        <w:rPr>
          <w:rFonts w:ascii="Arial Black" w:hAnsi="Arial Black" w:cs="Arial"/>
          <w:b/>
          <w:caps/>
          <w:color w:val="000000"/>
        </w:rPr>
        <w:t>omparison</w:t>
      </w:r>
    </w:p>
    <w:p w14:paraId="707410FD" w14:textId="77777777" w:rsidR="006356E5" w:rsidRDefault="006356E5" w:rsidP="006356E5">
      <w:pPr>
        <w:pStyle w:val="ListParagraph"/>
        <w:numPr>
          <w:ilvl w:val="2"/>
          <w:numId w:val="36"/>
        </w:numPr>
        <w:spacing w:line="276" w:lineRule="auto"/>
        <w:rPr>
          <w:rFonts w:cs="Arial"/>
          <w:color w:val="000000"/>
        </w:rPr>
      </w:pPr>
      <w:r w:rsidRPr="00587730">
        <w:rPr>
          <w:rFonts w:cs="Arial"/>
          <w:color w:val="000000"/>
        </w:rPr>
        <w:t xml:space="preserve">The widow appeared before the judge in a courtroom. </w:t>
      </w:r>
    </w:p>
    <w:p w14:paraId="392CD1FA" w14:textId="67EC548A" w:rsidR="006356E5" w:rsidRPr="006356E5" w:rsidRDefault="006356E5" w:rsidP="006356E5">
      <w:pPr>
        <w:spacing w:line="276" w:lineRule="auto"/>
        <w:ind w:left="720"/>
        <w:rPr>
          <w:rFonts w:cs="Arial"/>
          <w:color w:val="000000"/>
        </w:rPr>
      </w:pPr>
      <w:r w:rsidRPr="006356E5">
        <w:rPr>
          <w:rFonts w:ascii="Arial" w:hAnsi="Arial" w:cs="Arial"/>
          <w:color w:val="FF0000"/>
        </w:rPr>
        <w:t>You</w:t>
      </w:r>
      <w:r w:rsidRPr="006356E5">
        <w:rPr>
          <w:rFonts w:ascii="Arial" w:hAnsi="Arial" w:cs="Arial"/>
          <w:color w:val="FF0000"/>
        </w:rPr>
        <w:t>, on the other hand,</w:t>
      </w:r>
      <w:r w:rsidRPr="006356E5">
        <w:rPr>
          <w:rFonts w:ascii="Arial" w:hAnsi="Arial" w:cs="Arial"/>
          <w:color w:val="FF0000"/>
        </w:rPr>
        <w:t xml:space="preserve"> can appear before God in His Throne Room</w:t>
      </w:r>
      <w:r w:rsidRPr="006356E5">
        <w:rPr>
          <w:rFonts w:cs="Arial"/>
          <w:color w:val="000000"/>
        </w:rPr>
        <w:t xml:space="preserve">.  </w:t>
      </w:r>
      <w:r w:rsidRPr="006356E5">
        <w:rPr>
          <w:rFonts w:ascii="Arial" w:hAnsi="Arial" w:cs="Arial"/>
          <w:b/>
          <w:bCs/>
          <w:color w:val="000000"/>
          <w:sz w:val="21"/>
          <w:szCs w:val="21"/>
        </w:rPr>
        <w:t>Hebrews 4:14-16</w:t>
      </w:r>
      <w:r w:rsidRPr="006356E5">
        <w:rPr>
          <w:rFonts w:cs="Arial"/>
          <w:color w:val="000000"/>
        </w:rPr>
        <w:t xml:space="preserve"> </w:t>
      </w:r>
    </w:p>
    <w:p w14:paraId="0052549C" w14:textId="77777777" w:rsidR="00C26DF9" w:rsidRDefault="00587730" w:rsidP="00587730">
      <w:pPr>
        <w:pStyle w:val="ListParagraph"/>
        <w:numPr>
          <w:ilvl w:val="2"/>
          <w:numId w:val="36"/>
        </w:numPr>
        <w:spacing w:line="276" w:lineRule="auto"/>
        <w:rPr>
          <w:rFonts w:cs="Arial"/>
          <w:color w:val="000000"/>
        </w:rPr>
      </w:pPr>
      <w:r w:rsidRPr="00587730">
        <w:rPr>
          <w:rFonts w:cs="Arial"/>
          <w:color w:val="000000"/>
        </w:rPr>
        <w:t xml:space="preserve">The judge did not care about the widow. </w:t>
      </w:r>
      <w:r>
        <w:rPr>
          <w:rFonts w:cs="Arial"/>
          <w:color w:val="000000"/>
        </w:rPr>
        <w:t xml:space="preserve"> </w:t>
      </w:r>
    </w:p>
    <w:p w14:paraId="5E1283F2" w14:textId="613FE65B" w:rsidR="00587730" w:rsidRPr="00C26DF9" w:rsidRDefault="00587730" w:rsidP="00C26DF9">
      <w:pPr>
        <w:spacing w:line="276" w:lineRule="auto"/>
        <w:ind w:left="720"/>
        <w:rPr>
          <w:rFonts w:ascii="Arial" w:hAnsi="Arial" w:cs="Arial"/>
          <w:color w:val="000000"/>
        </w:rPr>
      </w:pPr>
      <w:r w:rsidRPr="00C26DF9">
        <w:rPr>
          <w:rFonts w:ascii="Arial" w:hAnsi="Arial" w:cs="Arial"/>
          <w:color w:val="FF0000"/>
        </w:rPr>
        <w:t>God</w:t>
      </w:r>
      <w:r w:rsidR="00C26DF9" w:rsidRPr="00C26DF9">
        <w:rPr>
          <w:rFonts w:ascii="Arial" w:hAnsi="Arial" w:cs="Arial"/>
          <w:color w:val="FF0000"/>
        </w:rPr>
        <w:t>, on the other hand,</w:t>
      </w:r>
      <w:r w:rsidRPr="00C26DF9">
        <w:rPr>
          <w:rFonts w:ascii="Arial" w:hAnsi="Arial" w:cs="Arial"/>
          <w:color w:val="FF0000"/>
        </w:rPr>
        <w:t xml:space="preserve"> cares!  </w:t>
      </w:r>
      <w:r w:rsidRPr="00C26DF9">
        <w:rPr>
          <w:rFonts w:ascii="Arial" w:hAnsi="Arial" w:cs="Arial"/>
          <w:b/>
          <w:bCs/>
          <w:color w:val="000000"/>
          <w:sz w:val="21"/>
          <w:szCs w:val="21"/>
        </w:rPr>
        <w:t>Luke 11</w:t>
      </w:r>
      <w:r w:rsidRPr="00C26DF9">
        <w:rPr>
          <w:rFonts w:ascii="Arial" w:hAnsi="Arial" w:cs="Arial"/>
          <w:b/>
          <w:bCs/>
          <w:color w:val="000000"/>
          <w:sz w:val="21"/>
          <w:szCs w:val="21"/>
        </w:rPr>
        <w:t>:</w:t>
      </w:r>
      <w:r w:rsidRPr="00C26DF9">
        <w:rPr>
          <w:rFonts w:ascii="Arial" w:hAnsi="Arial" w:cs="Arial"/>
          <w:b/>
          <w:bCs/>
          <w:color w:val="000000"/>
          <w:sz w:val="21"/>
          <w:szCs w:val="21"/>
        </w:rPr>
        <w:t>3</w:t>
      </w:r>
      <w:r w:rsidRPr="00C26DF9">
        <w:rPr>
          <w:rFonts w:ascii="Arial" w:hAnsi="Arial" w:cs="Arial"/>
          <w:color w:val="000000"/>
        </w:rPr>
        <w:t> </w:t>
      </w:r>
    </w:p>
    <w:p w14:paraId="2E278496" w14:textId="77777777" w:rsidR="006356E5" w:rsidRDefault="00587730" w:rsidP="00587730">
      <w:pPr>
        <w:pStyle w:val="ListParagraph"/>
        <w:numPr>
          <w:ilvl w:val="2"/>
          <w:numId w:val="36"/>
        </w:numPr>
        <w:spacing w:line="276" w:lineRule="auto"/>
        <w:rPr>
          <w:rFonts w:cs="Arial"/>
          <w:color w:val="000000"/>
        </w:rPr>
      </w:pPr>
      <w:r w:rsidRPr="00587730">
        <w:rPr>
          <w:rFonts w:cs="Arial"/>
          <w:color w:val="000000"/>
        </w:rPr>
        <w:t>The widow did not have legal access to the judge.  </w:t>
      </w:r>
    </w:p>
    <w:p w14:paraId="0D5241F9" w14:textId="11B6389F" w:rsidR="00587730" w:rsidRPr="006356E5" w:rsidRDefault="00587730" w:rsidP="006356E5">
      <w:pPr>
        <w:spacing w:line="276" w:lineRule="auto"/>
        <w:ind w:left="720"/>
        <w:rPr>
          <w:rFonts w:ascii="Arial" w:hAnsi="Arial" w:cs="Arial"/>
          <w:color w:val="000000"/>
        </w:rPr>
      </w:pPr>
      <w:r w:rsidRPr="006356E5">
        <w:rPr>
          <w:rFonts w:ascii="Arial" w:hAnsi="Arial" w:cs="Arial"/>
          <w:color w:val="FF0000"/>
        </w:rPr>
        <w:t>You</w:t>
      </w:r>
      <w:r w:rsidR="006356E5" w:rsidRPr="006356E5">
        <w:rPr>
          <w:rFonts w:ascii="Arial" w:hAnsi="Arial" w:cs="Arial"/>
          <w:color w:val="FF0000"/>
        </w:rPr>
        <w:t>, on the other hand,</w:t>
      </w:r>
      <w:r w:rsidRPr="006356E5">
        <w:rPr>
          <w:rFonts w:ascii="Arial" w:hAnsi="Arial" w:cs="Arial"/>
          <w:color w:val="FF0000"/>
        </w:rPr>
        <w:t xml:space="preserve"> </w:t>
      </w:r>
      <w:r w:rsidRPr="006356E5">
        <w:rPr>
          <w:rFonts w:ascii="Arial" w:hAnsi="Arial" w:cs="Arial"/>
          <w:color w:val="FF0000"/>
        </w:rPr>
        <w:t>have</w:t>
      </w:r>
      <w:r w:rsidRPr="006356E5">
        <w:rPr>
          <w:rFonts w:ascii="Arial" w:hAnsi="Arial" w:cs="Arial"/>
          <w:color w:val="FF0000"/>
        </w:rPr>
        <w:t xml:space="preserve"> </w:t>
      </w:r>
      <w:r w:rsidR="00C26DF9">
        <w:rPr>
          <w:rFonts w:ascii="Arial" w:hAnsi="Arial" w:cs="Arial"/>
          <w:color w:val="FF0000"/>
        </w:rPr>
        <w:t xml:space="preserve">legal </w:t>
      </w:r>
      <w:r w:rsidRPr="006356E5">
        <w:rPr>
          <w:rFonts w:ascii="Arial" w:hAnsi="Arial" w:cs="Arial"/>
          <w:color w:val="FF0000"/>
        </w:rPr>
        <w:t>access</w:t>
      </w:r>
      <w:r w:rsidR="00C26DF9">
        <w:rPr>
          <w:rFonts w:ascii="Arial" w:hAnsi="Arial" w:cs="Arial"/>
          <w:color w:val="FF0000"/>
        </w:rPr>
        <w:t xml:space="preserve"> to God at all times</w:t>
      </w:r>
      <w:r w:rsidRPr="006356E5">
        <w:rPr>
          <w:rFonts w:ascii="Arial" w:hAnsi="Arial" w:cs="Arial"/>
          <w:color w:val="FF0000"/>
        </w:rPr>
        <w:t>!</w:t>
      </w:r>
      <w:r w:rsidRPr="006356E5">
        <w:rPr>
          <w:rFonts w:ascii="Arial" w:hAnsi="Arial" w:cs="Arial"/>
          <w:b/>
          <w:bCs/>
          <w:color w:val="FF0000"/>
        </w:rPr>
        <w:t xml:space="preserve">   </w:t>
      </w:r>
      <w:r w:rsidRPr="006356E5">
        <w:rPr>
          <w:rFonts w:ascii="Arial" w:hAnsi="Arial" w:cs="Arial"/>
          <w:b/>
          <w:bCs/>
          <w:color w:val="000000"/>
          <w:sz w:val="21"/>
          <w:szCs w:val="21"/>
        </w:rPr>
        <w:t>Ephesians 2</w:t>
      </w:r>
      <w:r w:rsidRPr="006356E5">
        <w:rPr>
          <w:rFonts w:ascii="Arial" w:hAnsi="Arial" w:cs="Arial"/>
          <w:b/>
          <w:bCs/>
          <w:color w:val="000000"/>
          <w:sz w:val="21"/>
          <w:szCs w:val="21"/>
        </w:rPr>
        <w:t>:</w:t>
      </w:r>
      <w:r w:rsidRPr="006356E5">
        <w:rPr>
          <w:rFonts w:ascii="Arial" w:hAnsi="Arial" w:cs="Arial"/>
          <w:b/>
          <w:bCs/>
          <w:color w:val="000000"/>
          <w:sz w:val="21"/>
          <w:szCs w:val="21"/>
        </w:rPr>
        <w:t>18</w:t>
      </w:r>
      <w:r w:rsidRPr="006356E5">
        <w:rPr>
          <w:rFonts w:ascii="Arial" w:hAnsi="Arial" w:cs="Arial"/>
          <w:color w:val="000000"/>
        </w:rPr>
        <w:t> </w:t>
      </w:r>
    </w:p>
    <w:p w14:paraId="7A412929" w14:textId="2F4422F0" w:rsidR="006356E5" w:rsidRDefault="00587730" w:rsidP="00587730">
      <w:pPr>
        <w:pStyle w:val="ListParagraph"/>
        <w:numPr>
          <w:ilvl w:val="2"/>
          <w:numId w:val="36"/>
        </w:numPr>
        <w:spacing w:line="276" w:lineRule="auto"/>
        <w:rPr>
          <w:rFonts w:cs="Arial"/>
          <w:color w:val="000000"/>
        </w:rPr>
      </w:pPr>
      <w:r w:rsidRPr="00587730">
        <w:rPr>
          <w:rFonts w:cs="Arial"/>
          <w:color w:val="000000"/>
        </w:rPr>
        <w:t>The widow did not have the promises of God</w:t>
      </w:r>
      <w:r w:rsidR="00C26DF9">
        <w:rPr>
          <w:rFonts w:cs="Arial"/>
          <w:color w:val="000000"/>
        </w:rPr>
        <w:t xml:space="preserve"> to rely on</w:t>
      </w:r>
      <w:r w:rsidRPr="00587730">
        <w:rPr>
          <w:rFonts w:cs="Arial"/>
          <w:color w:val="000000"/>
        </w:rPr>
        <w:t>.  </w:t>
      </w:r>
    </w:p>
    <w:p w14:paraId="27B9B684" w14:textId="287A6353" w:rsidR="00587730" w:rsidRPr="006356E5" w:rsidRDefault="00587730" w:rsidP="006356E5">
      <w:pPr>
        <w:spacing w:line="276" w:lineRule="auto"/>
        <w:ind w:left="720"/>
        <w:rPr>
          <w:rFonts w:ascii="Arial" w:hAnsi="Arial" w:cs="Arial"/>
          <w:color w:val="000000"/>
        </w:rPr>
      </w:pPr>
      <w:r w:rsidRPr="006356E5">
        <w:rPr>
          <w:rFonts w:ascii="Arial" w:hAnsi="Arial" w:cs="Arial"/>
          <w:color w:val="FF0000"/>
        </w:rPr>
        <w:t>You</w:t>
      </w:r>
      <w:r w:rsidR="006356E5" w:rsidRPr="006356E5">
        <w:rPr>
          <w:rFonts w:ascii="Arial" w:hAnsi="Arial" w:cs="Arial"/>
          <w:color w:val="FF0000"/>
        </w:rPr>
        <w:t>, on the other hand,</w:t>
      </w:r>
      <w:r w:rsidRPr="006356E5">
        <w:rPr>
          <w:rFonts w:ascii="Arial" w:hAnsi="Arial" w:cs="Arial"/>
          <w:color w:val="FF0000"/>
        </w:rPr>
        <w:t> do</w:t>
      </w:r>
      <w:r w:rsidRPr="006356E5">
        <w:rPr>
          <w:rFonts w:ascii="Arial" w:hAnsi="Arial" w:cs="Arial"/>
          <w:color w:val="000000"/>
        </w:rPr>
        <w:t xml:space="preserve">!   </w:t>
      </w:r>
      <w:r w:rsidRPr="006356E5">
        <w:rPr>
          <w:rFonts w:ascii="Arial" w:hAnsi="Arial" w:cs="Arial"/>
          <w:b/>
          <w:bCs/>
          <w:color w:val="000000"/>
          <w:sz w:val="21"/>
          <w:szCs w:val="21"/>
        </w:rPr>
        <w:t>Romans 8</w:t>
      </w:r>
      <w:r w:rsidRPr="006356E5">
        <w:rPr>
          <w:rFonts w:ascii="Arial" w:hAnsi="Arial" w:cs="Arial"/>
          <w:b/>
          <w:bCs/>
          <w:color w:val="000000"/>
          <w:sz w:val="21"/>
          <w:szCs w:val="21"/>
        </w:rPr>
        <w:t>:</w:t>
      </w:r>
      <w:r w:rsidRPr="006356E5">
        <w:rPr>
          <w:rFonts w:ascii="Arial" w:hAnsi="Arial" w:cs="Arial"/>
          <w:b/>
          <w:bCs/>
          <w:color w:val="000000"/>
          <w:sz w:val="21"/>
          <w:szCs w:val="21"/>
        </w:rPr>
        <w:t>26</w:t>
      </w:r>
      <w:r w:rsidR="00B95B5E" w:rsidRPr="006356E5">
        <w:rPr>
          <w:rFonts w:ascii="Arial" w:hAnsi="Arial" w:cs="Arial"/>
          <w:color w:val="000000"/>
          <w:sz w:val="21"/>
          <w:szCs w:val="21"/>
        </w:rPr>
        <w:t xml:space="preserve"> </w:t>
      </w:r>
    </w:p>
    <w:p w14:paraId="7A78B719" w14:textId="77777777" w:rsidR="006356E5" w:rsidRDefault="00587730" w:rsidP="00587730">
      <w:pPr>
        <w:pStyle w:val="ListParagraph"/>
        <w:numPr>
          <w:ilvl w:val="2"/>
          <w:numId w:val="36"/>
        </w:numPr>
        <w:spacing w:line="276" w:lineRule="auto"/>
        <w:rPr>
          <w:rFonts w:cs="Arial"/>
          <w:color w:val="000000"/>
        </w:rPr>
      </w:pPr>
      <w:r w:rsidRPr="00587730">
        <w:rPr>
          <w:rFonts w:cs="Arial"/>
          <w:color w:val="000000"/>
        </w:rPr>
        <w:t>The widow petitioned the judge from poverty.  </w:t>
      </w:r>
    </w:p>
    <w:p w14:paraId="5EEC7C09" w14:textId="45BCE3B7" w:rsidR="00587730" w:rsidRPr="006356E5" w:rsidRDefault="00587730" w:rsidP="006356E5">
      <w:pPr>
        <w:spacing w:line="276" w:lineRule="auto"/>
        <w:ind w:left="720"/>
        <w:rPr>
          <w:rFonts w:cs="Arial"/>
          <w:color w:val="000000"/>
        </w:rPr>
      </w:pPr>
      <w:r w:rsidRPr="006356E5">
        <w:rPr>
          <w:rFonts w:ascii="Arial" w:hAnsi="Arial" w:cs="Arial"/>
          <w:color w:val="FF0000"/>
        </w:rPr>
        <w:t>You</w:t>
      </w:r>
      <w:r w:rsidR="006356E5" w:rsidRPr="006356E5">
        <w:rPr>
          <w:rFonts w:ascii="Arial" w:hAnsi="Arial" w:cs="Arial"/>
          <w:color w:val="FF0000"/>
        </w:rPr>
        <w:t>, on the other hand,</w:t>
      </w:r>
      <w:r w:rsidRPr="006356E5">
        <w:rPr>
          <w:rFonts w:ascii="Arial" w:hAnsi="Arial" w:cs="Arial"/>
          <w:color w:val="FF0000"/>
        </w:rPr>
        <w:t xml:space="preserve"> petition </w:t>
      </w:r>
      <w:r w:rsidR="00B95B5E" w:rsidRPr="006356E5">
        <w:rPr>
          <w:rFonts w:ascii="Arial" w:hAnsi="Arial" w:cs="Arial"/>
          <w:color w:val="FF0000"/>
        </w:rPr>
        <w:t xml:space="preserve">God </w:t>
      </w:r>
      <w:r w:rsidRPr="006356E5">
        <w:rPr>
          <w:rFonts w:ascii="Arial" w:hAnsi="Arial" w:cs="Arial"/>
          <w:color w:val="FF0000"/>
        </w:rPr>
        <w:t xml:space="preserve">from a position of </w:t>
      </w:r>
      <w:r w:rsidR="00896070" w:rsidRPr="006356E5">
        <w:rPr>
          <w:rFonts w:ascii="Arial" w:hAnsi="Arial" w:cs="Arial"/>
          <w:color w:val="FF0000"/>
        </w:rPr>
        <w:t xml:space="preserve">riches. </w:t>
      </w:r>
      <w:r w:rsidRPr="006356E5">
        <w:rPr>
          <w:rFonts w:ascii="Arial" w:hAnsi="Arial" w:cs="Arial"/>
          <w:b/>
          <w:bCs/>
          <w:color w:val="000000"/>
          <w:sz w:val="21"/>
          <w:szCs w:val="21"/>
        </w:rPr>
        <w:t>Philippians 4</w:t>
      </w:r>
      <w:r w:rsidRPr="00C26DF9">
        <w:rPr>
          <w:rFonts w:ascii="Arial" w:hAnsi="Arial" w:cs="Arial"/>
          <w:b/>
          <w:bCs/>
          <w:color w:val="000000"/>
          <w:sz w:val="21"/>
          <w:szCs w:val="21"/>
        </w:rPr>
        <w:t>:</w:t>
      </w:r>
      <w:r w:rsidRPr="00C26DF9">
        <w:rPr>
          <w:rFonts w:ascii="Arial" w:hAnsi="Arial" w:cs="Arial"/>
          <w:b/>
          <w:bCs/>
          <w:color w:val="000000"/>
          <w:sz w:val="21"/>
          <w:szCs w:val="21"/>
        </w:rPr>
        <w:t>1</w:t>
      </w:r>
      <w:r w:rsidR="00A450E6" w:rsidRPr="00C26DF9">
        <w:rPr>
          <w:rFonts w:ascii="Arial" w:hAnsi="Arial" w:cs="Arial"/>
          <w:b/>
          <w:bCs/>
          <w:color w:val="000000"/>
          <w:sz w:val="21"/>
          <w:szCs w:val="21"/>
        </w:rPr>
        <w:t>9</w:t>
      </w:r>
      <w:r w:rsidR="00B95B5E" w:rsidRPr="006356E5">
        <w:rPr>
          <w:rFonts w:cs="Arial"/>
          <w:b/>
          <w:bCs/>
          <w:color w:val="000000"/>
          <w:sz w:val="21"/>
          <w:szCs w:val="21"/>
        </w:rPr>
        <w:t xml:space="preserve"> </w:t>
      </w:r>
    </w:p>
    <w:p w14:paraId="7248E4DA" w14:textId="77777777" w:rsidR="00587730" w:rsidRPr="00DA4A20" w:rsidRDefault="00587730" w:rsidP="00587730">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587730" w:rsidRPr="006F4A25" w14:paraId="695F40E7" w14:textId="77777777" w:rsidTr="006F3653">
        <w:trPr>
          <w:trHeight w:val="278"/>
        </w:trPr>
        <w:tc>
          <w:tcPr>
            <w:tcW w:w="9270" w:type="dxa"/>
          </w:tcPr>
          <w:p w14:paraId="71807D99" w14:textId="77777777" w:rsidR="00587730" w:rsidRPr="006F4A25" w:rsidRDefault="00587730" w:rsidP="006F3653">
            <w:pPr>
              <w:tabs>
                <w:tab w:val="left" w:pos="1360"/>
                <w:tab w:val="center" w:pos="5040"/>
              </w:tabs>
              <w:spacing w:line="360" w:lineRule="auto"/>
              <w:rPr>
                <w:rFonts w:cs="Arial"/>
                <w:color w:val="000000" w:themeColor="text1"/>
              </w:rPr>
            </w:pPr>
          </w:p>
        </w:tc>
      </w:tr>
    </w:tbl>
    <w:p w14:paraId="0649D489" w14:textId="77777777" w:rsidR="00587730" w:rsidRDefault="00587730" w:rsidP="00587730">
      <w:pPr>
        <w:rPr>
          <w:rFonts w:ascii="Arial" w:hAnsi="Arial" w:cs="Arial"/>
          <w:b/>
          <w:bCs/>
          <w:sz w:val="18"/>
          <w:szCs w:val="18"/>
        </w:rPr>
      </w:pPr>
    </w:p>
    <w:p w14:paraId="596B2D7C" w14:textId="77777777" w:rsidR="00587730" w:rsidRDefault="00587730" w:rsidP="00587730">
      <w:pPr>
        <w:rPr>
          <w:rFonts w:ascii="Arial" w:hAnsi="Arial" w:cs="Arial"/>
          <w:b/>
          <w:bCs/>
          <w:sz w:val="18"/>
          <w:szCs w:val="18"/>
        </w:rPr>
      </w:pPr>
    </w:p>
    <w:p w14:paraId="7FBCE435" w14:textId="77777777" w:rsidR="00587730" w:rsidRDefault="00587730" w:rsidP="00587730">
      <w:pPr>
        <w:rPr>
          <w:rFonts w:ascii="Arial" w:hAnsi="Arial" w:cs="Arial"/>
          <w:b/>
          <w:bCs/>
          <w:sz w:val="18"/>
          <w:szCs w:val="18"/>
        </w:rPr>
      </w:pPr>
    </w:p>
    <w:p w14:paraId="34036476" w14:textId="77777777" w:rsidR="00587730" w:rsidRDefault="00587730" w:rsidP="00C8378E">
      <w:pPr>
        <w:rPr>
          <w:rFonts w:ascii="Arial" w:hAnsi="Arial" w:cs="Arial"/>
          <w:b/>
          <w:bCs/>
          <w:sz w:val="18"/>
          <w:szCs w:val="18"/>
        </w:rPr>
      </w:pPr>
    </w:p>
    <w:p w14:paraId="3A603DE9" w14:textId="0655DC33" w:rsidR="00587730" w:rsidRPr="000D2FA9" w:rsidRDefault="00587730" w:rsidP="00587730">
      <w:pPr>
        <w:rPr>
          <w:rFonts w:ascii="Arial" w:hAnsi="Arial" w:cs="Arial"/>
          <w:color w:val="000000"/>
          <w:sz w:val="21"/>
          <w:szCs w:val="21"/>
        </w:rPr>
      </w:pPr>
      <w:r w:rsidRPr="000D2FA9">
        <w:rPr>
          <w:rFonts w:ascii="Arial" w:hAnsi="Arial" w:cs="Arial"/>
          <w:color w:val="000000"/>
          <w:sz w:val="21"/>
          <w:szCs w:val="21"/>
        </w:rPr>
        <w:t>Source:  </w:t>
      </w:r>
      <w:r w:rsidRPr="000D2FA9">
        <w:rPr>
          <w:rFonts w:ascii="Arial" w:hAnsi="Arial" w:cs="Arial"/>
          <w:color w:val="000000"/>
          <w:sz w:val="21"/>
          <w:szCs w:val="21"/>
          <w:u w:val="single"/>
        </w:rPr>
        <w:t>The People</w:t>
      </w:r>
      <w:r w:rsidRPr="003147BC">
        <w:rPr>
          <w:rFonts w:ascii="Arial" w:hAnsi="Arial" w:cs="Arial"/>
          <w:color w:val="000000"/>
          <w:sz w:val="21"/>
          <w:szCs w:val="21"/>
          <w:u w:val="single"/>
        </w:rPr>
        <w:t>’</w:t>
      </w:r>
      <w:r w:rsidRPr="000D2FA9">
        <w:rPr>
          <w:rFonts w:ascii="Arial" w:hAnsi="Arial" w:cs="Arial"/>
          <w:color w:val="000000"/>
          <w:sz w:val="21"/>
          <w:szCs w:val="21"/>
          <w:u w:val="single"/>
        </w:rPr>
        <w:t>s New Testament Commentary</w:t>
      </w:r>
      <w:r w:rsidR="003147BC">
        <w:rPr>
          <w:rFonts w:ascii="Arial" w:hAnsi="Arial" w:cs="Arial"/>
          <w:color w:val="000000"/>
          <w:sz w:val="21"/>
          <w:szCs w:val="21"/>
        </w:rPr>
        <w:t xml:space="preserve"> </w:t>
      </w:r>
      <w:r w:rsidR="003147BC">
        <w:rPr>
          <w:rFonts w:ascii="Arial" w:hAnsi="Arial" w:cs="Arial"/>
          <w:color w:val="000000"/>
          <w:sz w:val="21"/>
          <w:szCs w:val="21"/>
        </w:rPr>
        <w:t>by Fred Craddock and M. Boring</w:t>
      </w:r>
      <w:r w:rsidR="003147BC" w:rsidRPr="000D2FA9">
        <w:rPr>
          <w:rFonts w:ascii="Arial" w:hAnsi="Arial" w:cs="Arial"/>
          <w:color w:val="000000"/>
          <w:sz w:val="21"/>
          <w:szCs w:val="21"/>
        </w:rPr>
        <w:t> </w:t>
      </w:r>
      <w:r w:rsidRPr="000D2FA9">
        <w:rPr>
          <w:rFonts w:ascii="Arial" w:hAnsi="Arial" w:cs="Arial"/>
          <w:color w:val="000000"/>
          <w:sz w:val="21"/>
          <w:szCs w:val="21"/>
        </w:rPr>
        <w:t>  </w:t>
      </w:r>
    </w:p>
    <w:p w14:paraId="6F716E7F" w14:textId="77777777" w:rsidR="00587730" w:rsidRDefault="00587730" w:rsidP="00C8378E">
      <w:pPr>
        <w:rPr>
          <w:rFonts w:ascii="Arial" w:hAnsi="Arial" w:cs="Arial"/>
          <w:b/>
          <w:bCs/>
          <w:sz w:val="18"/>
          <w:szCs w:val="18"/>
        </w:rPr>
      </w:pPr>
    </w:p>
    <w:p w14:paraId="0269A3FD" w14:textId="77777777" w:rsidR="00587730" w:rsidRDefault="00587730" w:rsidP="00C8378E">
      <w:pPr>
        <w:rPr>
          <w:rFonts w:ascii="Arial" w:hAnsi="Arial" w:cs="Arial"/>
          <w:b/>
          <w:bCs/>
          <w:sz w:val="18"/>
          <w:szCs w:val="18"/>
        </w:rPr>
      </w:pPr>
    </w:p>
    <w:p w14:paraId="7E8AB1D8" w14:textId="77777777" w:rsidR="00587730" w:rsidRDefault="00587730" w:rsidP="00C8378E">
      <w:pPr>
        <w:rPr>
          <w:rFonts w:ascii="Arial" w:hAnsi="Arial" w:cs="Arial"/>
          <w:b/>
          <w:bCs/>
          <w:sz w:val="18"/>
          <w:szCs w:val="18"/>
        </w:rPr>
      </w:pPr>
    </w:p>
    <w:p w14:paraId="03AF281A" w14:textId="7906BBE0" w:rsidR="00587730" w:rsidRDefault="00587730" w:rsidP="00C8378E">
      <w:pPr>
        <w:rPr>
          <w:rFonts w:ascii="Arial" w:hAnsi="Arial" w:cs="Arial"/>
          <w:b/>
          <w:bCs/>
          <w:sz w:val="18"/>
          <w:szCs w:val="18"/>
        </w:rPr>
      </w:pPr>
    </w:p>
    <w:p w14:paraId="2F940E75" w14:textId="77777777" w:rsidR="001F7DBB" w:rsidRDefault="001F7DBB" w:rsidP="00C8378E">
      <w:pPr>
        <w:rPr>
          <w:rFonts w:ascii="Arial" w:hAnsi="Arial" w:cs="Arial"/>
          <w:b/>
          <w:bCs/>
          <w:sz w:val="18"/>
          <w:szCs w:val="18"/>
        </w:rPr>
      </w:pPr>
    </w:p>
    <w:p w14:paraId="16B09109" w14:textId="10338193" w:rsidR="00774D6D" w:rsidRPr="0029740A" w:rsidRDefault="00802AD0" w:rsidP="00C8378E">
      <w:pPr>
        <w:rPr>
          <w:rFonts w:ascii="Arial" w:hAnsi="Arial" w:cs="Arial"/>
          <w:b/>
          <w:bCs/>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1DBEBA43">
                <wp:simplePos x="0" y="0"/>
                <wp:positionH relativeFrom="margin">
                  <wp:posOffset>301505</wp:posOffset>
                </wp:positionH>
                <wp:positionV relativeFrom="paragraph">
                  <wp:posOffset>347654</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B32B223" w14:textId="100BECD9" w:rsidR="00142CCA" w:rsidRDefault="0029740A"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September </w:t>
                            </w:r>
                            <w:r w:rsidR="00587730">
                              <w:rPr>
                                <w:rFonts w:ascii="Arial" w:hAnsi="Arial" w:cs="Arial"/>
                                <w:b/>
                                <w:sz w:val="22"/>
                                <w:szCs w:val="22"/>
                              </w:rPr>
                              <w:t>8</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3.75pt;margin-top:27.3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" filled="f" stroked="f">
                <v:textbox inset=",7.2pt,,7.2pt">
                  <w:txbxContent>
                    <w:p w14:paraId="3B32B223" w14:textId="100BECD9" w:rsidR="00142CCA" w:rsidRDefault="0029740A"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September </w:t>
                      </w:r>
                      <w:r w:rsidR="00587730">
                        <w:rPr>
                          <w:rFonts w:ascii="Arial" w:hAnsi="Arial" w:cs="Arial"/>
                          <w:b/>
                          <w:sz w:val="22"/>
                          <w:szCs w:val="22"/>
                        </w:rPr>
                        <w:t>8</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29740A" w:rsidSect="00F022E9">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B3234" w14:textId="77777777" w:rsidR="009D6648" w:rsidRDefault="009D6648">
      <w:r>
        <w:separator/>
      </w:r>
    </w:p>
  </w:endnote>
  <w:endnote w:type="continuationSeparator" w:id="0">
    <w:p w14:paraId="18A81002" w14:textId="77777777" w:rsidR="009D6648" w:rsidRDefault="009D6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75659" w14:textId="77777777" w:rsidR="009D6648" w:rsidRDefault="009D6648">
      <w:r>
        <w:separator/>
      </w:r>
    </w:p>
  </w:footnote>
  <w:footnote w:type="continuationSeparator" w:id="0">
    <w:p w14:paraId="138B3E70" w14:textId="77777777" w:rsidR="009D6648" w:rsidRDefault="009D66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7E29"/>
    <w:multiLevelType w:val="multilevel"/>
    <w:tmpl w:val="853C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A3125"/>
    <w:multiLevelType w:val="hybridMultilevel"/>
    <w:tmpl w:val="11F8A57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81DC5"/>
    <w:multiLevelType w:val="hybridMultilevel"/>
    <w:tmpl w:val="731EB1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D3D98"/>
    <w:multiLevelType w:val="hybridMultilevel"/>
    <w:tmpl w:val="495E1E0C"/>
    <w:lvl w:ilvl="0" w:tplc="936289DA">
      <w:start w:val="3"/>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C50184"/>
    <w:multiLevelType w:val="hybridMultilevel"/>
    <w:tmpl w:val="979E160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0DE11825"/>
    <w:multiLevelType w:val="hybridMultilevel"/>
    <w:tmpl w:val="BD645752"/>
    <w:lvl w:ilvl="0" w:tplc="754663A2">
      <w:start w:val="4"/>
      <w:numFmt w:val="upperRoman"/>
      <w:lvlText w:val="%1."/>
      <w:lvlJc w:val="right"/>
      <w:pPr>
        <w:ind w:left="360" w:hanging="360"/>
      </w:pPr>
      <w:rPr>
        <w:rFonts w:hint="default"/>
      </w:rPr>
    </w:lvl>
    <w:lvl w:ilvl="1" w:tplc="04090015">
      <w:start w:val="1"/>
      <w:numFmt w:val="upperLetter"/>
      <w:lvlText w:val="%2."/>
      <w:lvlJc w:val="left"/>
      <w:pPr>
        <w:ind w:left="720" w:hanging="360"/>
      </w:pPr>
      <w:rPr>
        <w:rFonts w:hint="default"/>
        <w:b w:val="0"/>
        <w:i w:val="0"/>
        <w:sz w:val="24"/>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0E64505A"/>
    <w:multiLevelType w:val="hybridMultilevel"/>
    <w:tmpl w:val="B7B8C4F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5F91C3F"/>
    <w:multiLevelType w:val="hybridMultilevel"/>
    <w:tmpl w:val="AAA295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C80CB4"/>
    <w:multiLevelType w:val="hybridMultilevel"/>
    <w:tmpl w:val="10084CE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DD955A7"/>
    <w:multiLevelType w:val="hybridMultilevel"/>
    <w:tmpl w:val="80C45EA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1EEB4F5F"/>
    <w:multiLevelType w:val="hybridMultilevel"/>
    <w:tmpl w:val="7494E378"/>
    <w:lvl w:ilvl="0" w:tplc="9B3CBF4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FB3208"/>
    <w:multiLevelType w:val="hybridMultilevel"/>
    <w:tmpl w:val="2E340CB6"/>
    <w:lvl w:ilvl="0" w:tplc="77520204">
      <w:start w:val="3"/>
      <w:numFmt w:val="upperLetter"/>
      <w:lvlText w:val="%1."/>
      <w:lvlJc w:val="left"/>
      <w:pPr>
        <w:ind w:left="720" w:hanging="360"/>
      </w:pPr>
      <w:rPr>
        <w:rFonts w:hint="default"/>
      </w:rPr>
    </w:lvl>
    <w:lvl w:ilvl="1" w:tplc="04090011">
      <w:start w:val="1"/>
      <w:numFmt w:val="decimal"/>
      <w:lvlText w:val="%2)"/>
      <w:lvlJc w:val="left"/>
      <w:pPr>
        <w:ind w:left="108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412A86"/>
    <w:multiLevelType w:val="hybridMultilevel"/>
    <w:tmpl w:val="960CDB1E"/>
    <w:lvl w:ilvl="0" w:tplc="04090015">
      <w:start w:val="1"/>
      <w:numFmt w:val="upperLetter"/>
      <w:lvlText w:val="%1."/>
      <w:lvlJc w:val="left"/>
      <w:pPr>
        <w:ind w:left="720" w:hanging="360"/>
      </w:pPr>
      <w:rPr>
        <w:rFonts w:hint="default"/>
      </w:rPr>
    </w:lvl>
    <w:lvl w:ilvl="1" w:tplc="3BC8EA3C">
      <w:start w:val="1"/>
      <w:numFmt w:val="decimal"/>
      <w:lvlText w:val="%2."/>
      <w:lvlJc w:val="left"/>
      <w:pPr>
        <w:tabs>
          <w:tab w:val="num" w:pos="1800"/>
        </w:tabs>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9F5907"/>
    <w:multiLevelType w:val="hybridMultilevel"/>
    <w:tmpl w:val="58B238C0"/>
    <w:lvl w:ilvl="0" w:tplc="77520204">
      <w:start w:val="3"/>
      <w:numFmt w:val="upperLetter"/>
      <w:lvlText w:val="%1."/>
      <w:lvlJc w:val="left"/>
      <w:pPr>
        <w:ind w:left="720" w:hanging="360"/>
      </w:pPr>
      <w:rPr>
        <w:rFonts w:hint="default"/>
      </w:rPr>
    </w:lvl>
    <w:lvl w:ilvl="1" w:tplc="04090011">
      <w:start w:val="1"/>
      <w:numFmt w:val="decimal"/>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115FED"/>
    <w:multiLevelType w:val="hybridMultilevel"/>
    <w:tmpl w:val="D1BA47F0"/>
    <w:lvl w:ilvl="0" w:tplc="77520204">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D6EAF"/>
    <w:multiLevelType w:val="hybridMultilevel"/>
    <w:tmpl w:val="1F961CD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32203717"/>
    <w:multiLevelType w:val="hybridMultilevel"/>
    <w:tmpl w:val="AD18263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32A404EE"/>
    <w:multiLevelType w:val="hybridMultilevel"/>
    <w:tmpl w:val="2D822D3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D8A0B34"/>
    <w:multiLevelType w:val="hybridMultilevel"/>
    <w:tmpl w:val="0ACA45F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3F37388"/>
    <w:multiLevelType w:val="hybridMultilevel"/>
    <w:tmpl w:val="13FE4666"/>
    <w:lvl w:ilvl="0" w:tplc="04090015">
      <w:start w:val="1"/>
      <w:numFmt w:val="upperLetter"/>
      <w:lvlText w:val="%1."/>
      <w:lvlJc w:val="left"/>
      <w:pPr>
        <w:ind w:left="720" w:hanging="360"/>
      </w:pPr>
    </w:lvl>
    <w:lvl w:ilvl="1" w:tplc="DA8AA33A">
      <w:start w:val="1"/>
      <w:numFmt w:val="decimal"/>
      <w:lvlText w:val="%2."/>
      <w:lvlJc w:val="left"/>
      <w:pPr>
        <w:ind w:left="1440" w:hanging="360"/>
      </w:pPr>
      <w:rPr>
        <w:rFonts w:hint="default"/>
        <w:sz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A65C5E"/>
    <w:multiLevelType w:val="hybridMultilevel"/>
    <w:tmpl w:val="74A41956"/>
    <w:lvl w:ilvl="0" w:tplc="9B3CBF48">
      <w:start w:val="2"/>
      <w:numFmt w:val="upperRoman"/>
      <w:lvlText w:val="%1."/>
      <w:lvlJc w:val="right"/>
      <w:pPr>
        <w:ind w:left="1080" w:hanging="360"/>
      </w:pPr>
      <w:rPr>
        <w:rFonts w:hint="default"/>
      </w:r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B887038"/>
    <w:multiLevelType w:val="hybridMultilevel"/>
    <w:tmpl w:val="E128711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53496A89"/>
    <w:multiLevelType w:val="hybridMultilevel"/>
    <w:tmpl w:val="99025A6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54AC1E71"/>
    <w:multiLevelType w:val="hybridMultilevel"/>
    <w:tmpl w:val="F9524174"/>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4D420FB"/>
    <w:multiLevelType w:val="hybridMultilevel"/>
    <w:tmpl w:val="0E041C3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5AC3402F"/>
    <w:multiLevelType w:val="hybridMultilevel"/>
    <w:tmpl w:val="0BA894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DBD6BEB"/>
    <w:multiLevelType w:val="hybridMultilevel"/>
    <w:tmpl w:val="063EF896"/>
    <w:lvl w:ilvl="0" w:tplc="936289DA">
      <w:start w:val="3"/>
      <w:numFmt w:val="upperLetter"/>
      <w:lvlText w:val="%1."/>
      <w:lvlJc w:val="left"/>
      <w:pPr>
        <w:ind w:left="36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9D3138E"/>
    <w:multiLevelType w:val="hybridMultilevel"/>
    <w:tmpl w:val="C83E68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7B3FF5"/>
    <w:multiLevelType w:val="hybridMultilevel"/>
    <w:tmpl w:val="D3064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3984C6E"/>
    <w:multiLevelType w:val="hybridMultilevel"/>
    <w:tmpl w:val="C330988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75EB7999"/>
    <w:multiLevelType w:val="hybridMultilevel"/>
    <w:tmpl w:val="9FA635C0"/>
    <w:lvl w:ilvl="0" w:tplc="5BAE91A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307323"/>
    <w:multiLevelType w:val="hybridMultilevel"/>
    <w:tmpl w:val="87BA8A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50010B"/>
    <w:multiLevelType w:val="hybridMultilevel"/>
    <w:tmpl w:val="47C22DAC"/>
    <w:lvl w:ilvl="0" w:tplc="0409000F">
      <w:start w:val="1"/>
      <w:numFmt w:val="decimal"/>
      <w:lvlText w:val="%1."/>
      <w:lvlJc w:val="left"/>
      <w:pPr>
        <w:ind w:left="144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F192910"/>
    <w:multiLevelType w:val="hybridMultilevel"/>
    <w:tmpl w:val="1B3E9EB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17"/>
  </w:num>
  <w:num w:numId="3">
    <w:abstractNumId w:val="11"/>
  </w:num>
  <w:num w:numId="4">
    <w:abstractNumId w:val="9"/>
  </w:num>
  <w:num w:numId="5">
    <w:abstractNumId w:val="28"/>
  </w:num>
  <w:num w:numId="6">
    <w:abstractNumId w:val="25"/>
  </w:num>
  <w:num w:numId="7">
    <w:abstractNumId w:val="2"/>
  </w:num>
  <w:num w:numId="8">
    <w:abstractNumId w:val="1"/>
  </w:num>
  <w:num w:numId="9">
    <w:abstractNumId w:val="29"/>
  </w:num>
  <w:num w:numId="10">
    <w:abstractNumId w:val="32"/>
  </w:num>
  <w:num w:numId="11">
    <w:abstractNumId w:val="8"/>
  </w:num>
  <w:num w:numId="12">
    <w:abstractNumId w:val="22"/>
  </w:num>
  <w:num w:numId="13">
    <w:abstractNumId w:val="13"/>
  </w:num>
  <w:num w:numId="14">
    <w:abstractNumId w:val="21"/>
  </w:num>
  <w:num w:numId="15">
    <w:abstractNumId w:val="18"/>
  </w:num>
  <w:num w:numId="16">
    <w:abstractNumId w:val="3"/>
  </w:num>
  <w:num w:numId="17">
    <w:abstractNumId w:val="34"/>
  </w:num>
  <w:num w:numId="18">
    <w:abstractNumId w:val="0"/>
  </w:num>
  <w:num w:numId="19">
    <w:abstractNumId w:val="4"/>
  </w:num>
  <w:num w:numId="20">
    <w:abstractNumId w:val="5"/>
  </w:num>
  <w:num w:numId="21">
    <w:abstractNumId w:val="23"/>
  </w:num>
  <w:num w:numId="22">
    <w:abstractNumId w:val="24"/>
  </w:num>
  <w:num w:numId="23">
    <w:abstractNumId w:val="27"/>
  </w:num>
  <w:num w:numId="24">
    <w:abstractNumId w:val="15"/>
  </w:num>
  <w:num w:numId="25">
    <w:abstractNumId w:val="19"/>
  </w:num>
  <w:num w:numId="26">
    <w:abstractNumId w:val="14"/>
  </w:num>
  <w:num w:numId="27">
    <w:abstractNumId w:val="35"/>
  </w:num>
  <w:num w:numId="28">
    <w:abstractNumId w:val="12"/>
  </w:num>
  <w:num w:numId="29">
    <w:abstractNumId w:val="7"/>
  </w:num>
  <w:num w:numId="30">
    <w:abstractNumId w:val="30"/>
  </w:num>
  <w:num w:numId="31">
    <w:abstractNumId w:val="16"/>
  </w:num>
  <w:num w:numId="32">
    <w:abstractNumId w:val="33"/>
  </w:num>
  <w:num w:numId="33">
    <w:abstractNumId w:val="26"/>
  </w:num>
  <w:num w:numId="34">
    <w:abstractNumId w:val="6"/>
  </w:num>
  <w:num w:numId="35">
    <w:abstractNumId w:val="31"/>
  </w:num>
  <w:num w:numId="3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11EF"/>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2EF8"/>
    <w:rsid w:val="00224031"/>
    <w:rsid w:val="0022450A"/>
    <w:rsid w:val="00224806"/>
    <w:rsid w:val="002249C3"/>
    <w:rsid w:val="00224DC0"/>
    <w:rsid w:val="00224F27"/>
    <w:rsid w:val="002262DE"/>
    <w:rsid w:val="00226459"/>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47BC"/>
    <w:rsid w:val="00315253"/>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2DC"/>
    <w:rsid w:val="00442650"/>
    <w:rsid w:val="00442A5C"/>
    <w:rsid w:val="00443C85"/>
    <w:rsid w:val="0044468C"/>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856BC"/>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3074"/>
    <w:rsid w:val="00593E23"/>
    <w:rsid w:val="00594B1A"/>
    <w:rsid w:val="005951E0"/>
    <w:rsid w:val="00595232"/>
    <w:rsid w:val="0059543D"/>
    <w:rsid w:val="00596585"/>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3D0B"/>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4D6D"/>
    <w:rsid w:val="00776624"/>
    <w:rsid w:val="007802F4"/>
    <w:rsid w:val="00782766"/>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1A7B"/>
    <w:rsid w:val="00802AD0"/>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647"/>
    <w:rsid w:val="009A5497"/>
    <w:rsid w:val="009A6A16"/>
    <w:rsid w:val="009A7430"/>
    <w:rsid w:val="009B02A4"/>
    <w:rsid w:val="009B0BC0"/>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5E"/>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4A91"/>
    <w:rsid w:val="00E25288"/>
    <w:rsid w:val="00E27321"/>
    <w:rsid w:val="00E2753D"/>
    <w:rsid w:val="00E275B4"/>
    <w:rsid w:val="00E27AFB"/>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343E"/>
    <w:rsid w:val="00F03D01"/>
    <w:rsid w:val="00F04342"/>
    <w:rsid w:val="00F05A82"/>
    <w:rsid w:val="00F05C2F"/>
    <w:rsid w:val="00F05D18"/>
    <w:rsid w:val="00F05EC0"/>
    <w:rsid w:val="00F064F1"/>
    <w:rsid w:val="00F066B3"/>
    <w:rsid w:val="00F07732"/>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5DE95-6475-BC4B-9B3D-5EECBE839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10</cp:revision>
  <cp:lastPrinted>2019-09-07T01:25:00Z</cp:lastPrinted>
  <dcterms:created xsi:type="dcterms:W3CDTF">2019-09-07T01:24:00Z</dcterms:created>
  <dcterms:modified xsi:type="dcterms:W3CDTF">2019-09-07T16:33:00Z</dcterms:modified>
</cp:coreProperties>
</file>