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4D3535A9"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670C59">
        <w:rPr>
          <w:rFonts w:ascii="Arial Black" w:hAnsi="Arial Black"/>
          <w:sz w:val="44"/>
          <w:szCs w:val="44"/>
          <w:lang w:val="en-US"/>
        </w:rPr>
        <w:t>TAK</w:t>
      </w:r>
      <w:r w:rsidR="007F3238">
        <w:rPr>
          <w:rFonts w:ascii="Arial Black" w:hAnsi="Arial Black"/>
          <w:sz w:val="44"/>
          <w:szCs w:val="44"/>
          <w:lang w:val="en-US"/>
        </w:rPr>
        <w:t>ING</w:t>
      </w:r>
      <w:r w:rsidR="00670C59">
        <w:rPr>
          <w:rFonts w:ascii="Arial Black" w:hAnsi="Arial Black"/>
          <w:sz w:val="44"/>
          <w:szCs w:val="44"/>
          <w:lang w:val="en-US"/>
        </w:rPr>
        <w:t xml:space="preserve"> CARE </w:t>
      </w:r>
      <w:r w:rsidR="007F3238">
        <w:rPr>
          <w:rFonts w:ascii="Arial Black" w:hAnsi="Arial Black"/>
          <w:sz w:val="44"/>
          <w:szCs w:val="44"/>
          <w:lang w:val="en-US"/>
        </w:rPr>
        <w:t xml:space="preserve">OF </w:t>
      </w:r>
      <w:r w:rsidR="00670C59">
        <w:rPr>
          <w:rFonts w:ascii="Arial Black" w:hAnsi="Arial Black"/>
          <w:sz w:val="44"/>
          <w:szCs w:val="44"/>
          <w:lang w:val="en-US"/>
        </w:rPr>
        <w:t>BUSINESS</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30C42610" w:rsidR="00BA1064" w:rsidRPr="00641766" w:rsidRDefault="007F3238"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Luke 2:41-52</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7D456751" w:rsidR="008E78D9" w:rsidRDefault="008E78D9"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bookmarkStart w:id="8" w:name="OLE_LINK37"/>
      <w:bookmarkStart w:id="9" w:name="OLE_LINK38"/>
    </w:p>
    <w:p w14:paraId="6A9999F1" w14:textId="77777777" w:rsidR="00201F67" w:rsidRDefault="00201F67" w:rsidP="007B6606">
      <w:pPr>
        <w:tabs>
          <w:tab w:val="left" w:pos="1360"/>
          <w:tab w:val="center" w:pos="5040"/>
        </w:tabs>
        <w:spacing w:line="276" w:lineRule="auto"/>
        <w:rPr>
          <w:rFonts w:cs="Arial"/>
          <w:sz w:val="22"/>
          <w:szCs w:val="22"/>
        </w:rPr>
      </w:pPr>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10"/>
      <w:bookmarkEnd w:id="11"/>
    </w:p>
    <w:bookmarkEnd w:id="8"/>
    <w:bookmarkEnd w:id="9"/>
    <w:p w14:paraId="23BE0AA8" w14:textId="6FF51212" w:rsidR="00670C59" w:rsidRPr="00670C59" w:rsidRDefault="00670C59" w:rsidP="00670C59">
      <w:pPr>
        <w:spacing w:line="276" w:lineRule="auto"/>
        <w:ind w:left="360"/>
        <w:jc w:val="both"/>
        <w:rPr>
          <w:rStyle w:val="woj"/>
          <w:rFonts w:ascii="Arial" w:hAnsi="Arial" w:cs="Arial"/>
        </w:rPr>
      </w:pPr>
      <w:r w:rsidRPr="00670C59">
        <w:rPr>
          <w:rFonts w:ascii="Arial" w:hAnsi="Arial" w:cs="Arial"/>
        </w:rPr>
        <w:t>As we inch closer to the Spring Feasts season, it is imperative we remember why we are doing what we are doing.  First, God commands us to celebrate the feasts in the First Testament!  This alone should end all debates or discussions, period!  However, if God’s commandments were not enough, Jesus Christ, the Second Person of the Godhead and Son of Man</w:t>
      </w:r>
      <w:r w:rsidR="007F3238">
        <w:rPr>
          <w:rFonts w:ascii="Arial" w:hAnsi="Arial" w:cs="Arial"/>
        </w:rPr>
        <w:t>,</w:t>
      </w:r>
      <w:r w:rsidRPr="00670C59">
        <w:rPr>
          <w:rFonts w:ascii="Arial" w:hAnsi="Arial" w:cs="Arial"/>
        </w:rPr>
        <w:t xml:space="preserve"> celebrated and fulfilled the feasts in the New Testament.  In fact, Matthew 5:17-18 says, “</w:t>
      </w:r>
      <w:r w:rsidRPr="00670C59">
        <w:rPr>
          <w:rStyle w:val="woj"/>
          <w:rFonts w:ascii="Arial" w:hAnsi="Arial" w:cs="Arial"/>
        </w:rPr>
        <w:t>Do not think that I came to destroy the Law or the Prophets.  I did not come to destroy but to fulfill.  For assuredly, I say to you,</w:t>
      </w:r>
      <w:r w:rsidRPr="00670C59">
        <w:rPr>
          <w:rStyle w:val="text"/>
          <w:rFonts w:ascii="Arial" w:hAnsi="Arial" w:cs="Arial"/>
        </w:rPr>
        <w:t xml:space="preserve"> </w:t>
      </w:r>
      <w:r w:rsidRPr="00670C59">
        <w:rPr>
          <w:rStyle w:val="woj"/>
          <w:rFonts w:ascii="Arial" w:hAnsi="Arial" w:cs="Arial"/>
        </w:rPr>
        <w:t>till heaven and earth pass away, one</w:t>
      </w:r>
      <w:r w:rsidRPr="00670C59">
        <w:rPr>
          <w:rStyle w:val="text"/>
          <w:rFonts w:ascii="Arial" w:hAnsi="Arial" w:cs="Arial"/>
        </w:rPr>
        <w:t xml:space="preserve"> </w:t>
      </w:r>
      <w:r w:rsidRPr="00670C59">
        <w:rPr>
          <w:rStyle w:val="woj"/>
          <w:rFonts w:ascii="Arial" w:hAnsi="Arial" w:cs="Arial"/>
        </w:rPr>
        <w:t>jot or one</w:t>
      </w:r>
      <w:r w:rsidRPr="00670C59">
        <w:rPr>
          <w:rStyle w:val="text"/>
          <w:rFonts w:ascii="Arial" w:hAnsi="Arial" w:cs="Arial"/>
        </w:rPr>
        <w:t xml:space="preserve"> </w:t>
      </w:r>
      <w:r w:rsidRPr="00670C59">
        <w:rPr>
          <w:rStyle w:val="woj"/>
          <w:rFonts w:ascii="Arial" w:hAnsi="Arial" w:cs="Arial"/>
        </w:rPr>
        <w:t>tittle will by no means pass from the law till all is fulfilled.”  Therefore, we observe the feasts out of love, adoration, and obedience to God!</w:t>
      </w:r>
    </w:p>
    <w:p w14:paraId="4CAB83EE" w14:textId="77777777" w:rsidR="00670C59" w:rsidRPr="00670C59" w:rsidRDefault="00670C59" w:rsidP="00670C59">
      <w:pPr>
        <w:spacing w:line="276" w:lineRule="auto"/>
        <w:ind w:left="360"/>
        <w:jc w:val="both"/>
        <w:rPr>
          <w:rStyle w:val="woj"/>
          <w:rFonts w:ascii="Arial" w:hAnsi="Arial" w:cs="Arial"/>
        </w:rPr>
      </w:pPr>
    </w:p>
    <w:p w14:paraId="6AF12470" w14:textId="77777777" w:rsidR="00670C59" w:rsidRPr="00670C59" w:rsidRDefault="00670C59" w:rsidP="00670C59">
      <w:pPr>
        <w:spacing w:line="276" w:lineRule="auto"/>
        <w:ind w:left="360"/>
        <w:jc w:val="both"/>
        <w:rPr>
          <w:rFonts w:ascii="Arial" w:hAnsi="Arial" w:cs="Arial"/>
        </w:rPr>
      </w:pPr>
      <w:r w:rsidRPr="00670C59">
        <w:rPr>
          <w:rStyle w:val="woj"/>
          <w:rFonts w:ascii="Arial" w:hAnsi="Arial" w:cs="Arial"/>
        </w:rPr>
        <w:t>God promises to show up at His appointed times!  Today’s sermon highlights one of Jesus’s many festival experiences!  While it was certainly a disorienting and discombobulating experience for His parents, Jesus reminds us that God protects us during the Passover and all the days of our lives!  Jesus also teaches us that when we are “about our Father’s business,” we can remain cool, calm, and collected amid chaotic and confusing circumstances!  Some people pride themselves about the “business of busyness.”  However, our business affairs (real or perceived) will not amount to anything until we make God’s business our priority!  So, let’s Take Care of Business!</w:t>
      </w:r>
    </w:p>
    <w:p w14:paraId="5B93B11D" w14:textId="77777777" w:rsidR="006E7D2C" w:rsidRDefault="006E7D2C" w:rsidP="00380188">
      <w:pPr>
        <w:tabs>
          <w:tab w:val="left" w:pos="1360"/>
          <w:tab w:val="center" w:pos="5040"/>
        </w:tabs>
        <w:spacing w:line="360" w:lineRule="auto"/>
        <w:rPr>
          <w:rFonts w:cs="Arial"/>
          <w:sz w:val="22"/>
          <w:szCs w:val="22"/>
        </w:rPr>
      </w:pPr>
    </w:p>
    <w:p w14:paraId="68DC55F6" w14:textId="3EA2B0D7" w:rsidR="007D5C3A" w:rsidRPr="00670C59" w:rsidRDefault="00670C59" w:rsidP="00670C59">
      <w:pPr>
        <w:pStyle w:val="ListParagraph"/>
        <w:numPr>
          <w:ilvl w:val="0"/>
          <w:numId w:val="3"/>
        </w:numPr>
        <w:rPr>
          <w:rFonts w:ascii="Arial Black" w:hAnsi="Arial Black" w:cs="Arial"/>
          <w:color w:val="000000"/>
        </w:rPr>
      </w:pPr>
      <w:bookmarkStart w:id="27" w:name="OLE_LINK31"/>
      <w:bookmarkStart w:id="28" w:name="OLE_LINK36"/>
      <w:r>
        <w:rPr>
          <w:rFonts w:ascii="Arial Black" w:hAnsi="Arial Black" w:cs="Arial"/>
          <w:b/>
          <w:caps/>
          <w:color w:val="000000"/>
        </w:rPr>
        <w:t>keep the feast!</w:t>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bookmarkEnd w:id="27"/>
      <w:bookmarkEnd w:id="28"/>
      <w:r w:rsidR="001D0FB0" w:rsidRPr="00670C59">
        <w:rPr>
          <w:rFonts w:ascii="Arial Black" w:hAnsi="Arial Black" w:cs="Arial"/>
          <w:b/>
          <w:color w:val="000000"/>
        </w:rPr>
        <w:tab/>
      </w:r>
      <w:r w:rsidR="007D5C3A" w:rsidRPr="00670C59">
        <w:rPr>
          <w:rFonts w:ascii="Arial Black" w:hAnsi="Arial Black" w:cs="Arial"/>
          <w:b/>
          <w:color w:val="000000"/>
        </w:rPr>
        <w:tab/>
      </w:r>
    </w:p>
    <w:bookmarkEnd w:id="21"/>
    <w:bookmarkEnd w:id="22"/>
    <w:bookmarkEnd w:id="23"/>
    <w:bookmarkEnd w:id="24"/>
    <w:p w14:paraId="5F02C76C" w14:textId="3663BCCB" w:rsidR="00670C59" w:rsidRPr="00670C59" w:rsidRDefault="00670C59" w:rsidP="00670C59">
      <w:pPr>
        <w:pStyle w:val="ListParagraph"/>
        <w:numPr>
          <w:ilvl w:val="0"/>
          <w:numId w:val="33"/>
        </w:numPr>
        <w:spacing w:line="276" w:lineRule="auto"/>
        <w:rPr>
          <w:rFonts w:cs="Arial"/>
        </w:rPr>
      </w:pPr>
      <w:r w:rsidRPr="00670C59">
        <w:rPr>
          <w:rFonts w:cs="Arial"/>
        </w:rPr>
        <w:t xml:space="preserve">Get into the cycle of the Feasts!                                     </w:t>
      </w:r>
      <w:r>
        <w:rPr>
          <w:rFonts w:cs="Arial"/>
        </w:rPr>
        <w:t xml:space="preserve">         </w:t>
      </w:r>
      <w:r w:rsidRPr="00670C59">
        <w:rPr>
          <w:rFonts w:cs="Arial"/>
          <w:b/>
        </w:rPr>
        <w:t>v. 41; Matthew 6:33</w:t>
      </w:r>
    </w:p>
    <w:p w14:paraId="08A9666F" w14:textId="276BBCBF" w:rsidR="00670C59" w:rsidRPr="00670C59" w:rsidRDefault="00670C59" w:rsidP="00670C59">
      <w:pPr>
        <w:pStyle w:val="ListParagraph"/>
        <w:numPr>
          <w:ilvl w:val="0"/>
          <w:numId w:val="33"/>
        </w:numPr>
        <w:spacing w:line="276" w:lineRule="auto"/>
        <w:rPr>
          <w:rFonts w:cs="Arial"/>
        </w:rPr>
      </w:pPr>
      <w:r w:rsidRPr="00670C59">
        <w:rPr>
          <w:rFonts w:cs="Arial"/>
        </w:rPr>
        <w:t xml:space="preserve">Teach your children to celebrate the Feasts!  </w:t>
      </w:r>
      <w:r w:rsidRPr="00670C59">
        <w:rPr>
          <w:rFonts w:cs="Arial"/>
        </w:rPr>
        <w:tab/>
      </w:r>
      <w:r>
        <w:rPr>
          <w:rFonts w:cs="Arial"/>
        </w:rPr>
        <w:t xml:space="preserve">     </w:t>
      </w:r>
      <w:r w:rsidRPr="00670C59">
        <w:rPr>
          <w:rFonts w:cs="Arial"/>
          <w:b/>
        </w:rPr>
        <w:t>Joshua 24:15; Proverbs 22:6</w:t>
      </w:r>
    </w:p>
    <w:p w14:paraId="65CB6EE3" w14:textId="3D31EA9A" w:rsidR="00670C59" w:rsidRPr="00670C59" w:rsidRDefault="00670C59" w:rsidP="00670C59">
      <w:pPr>
        <w:pStyle w:val="ListParagraph"/>
        <w:numPr>
          <w:ilvl w:val="0"/>
          <w:numId w:val="33"/>
        </w:numPr>
        <w:spacing w:line="276" w:lineRule="auto"/>
        <w:rPr>
          <w:rFonts w:cs="Arial"/>
        </w:rPr>
      </w:pPr>
      <w:r w:rsidRPr="00670C59">
        <w:rPr>
          <w:rFonts w:cs="Arial"/>
        </w:rPr>
        <w:t xml:space="preserve">The entire house must be on one accord!      </w:t>
      </w:r>
      <w:r>
        <w:rPr>
          <w:rFonts w:cs="Arial"/>
        </w:rPr>
        <w:t xml:space="preserve">       </w:t>
      </w:r>
      <w:r w:rsidRPr="00670C59">
        <w:rPr>
          <w:rFonts w:cs="Arial"/>
          <w:b/>
        </w:rPr>
        <w:t>Psalm 133:1-3; Matthew 12:25</w:t>
      </w:r>
    </w:p>
    <w:p w14:paraId="4869EE01" w14:textId="1A1FD3AF" w:rsidR="00670C59" w:rsidRPr="00670C59" w:rsidRDefault="00670C59" w:rsidP="00670C59">
      <w:pPr>
        <w:pStyle w:val="ListParagraph"/>
        <w:numPr>
          <w:ilvl w:val="0"/>
          <w:numId w:val="33"/>
        </w:numPr>
        <w:spacing w:line="276" w:lineRule="auto"/>
        <w:rPr>
          <w:rFonts w:cs="Arial"/>
        </w:rPr>
      </w:pPr>
      <w:r w:rsidRPr="00670C59">
        <w:rPr>
          <w:rFonts w:cs="Arial"/>
        </w:rPr>
        <w:t>Avoid ritual, religion, and routine during the Feasts</w:t>
      </w:r>
      <w:r w:rsidR="00D27E82">
        <w:rPr>
          <w:rFonts w:cs="Arial"/>
        </w:rPr>
        <w:t>!</w:t>
      </w:r>
      <w:r w:rsidRPr="00670C59">
        <w:rPr>
          <w:rFonts w:cs="Arial"/>
          <w:b/>
        </w:rPr>
        <w:t xml:space="preserve"> </w:t>
      </w:r>
      <w:r w:rsidRPr="00670C59">
        <w:rPr>
          <w:rFonts w:cs="Arial"/>
          <w:b/>
        </w:rPr>
        <w:tab/>
      </w:r>
      <w:r>
        <w:rPr>
          <w:rFonts w:cs="Arial"/>
          <w:b/>
        </w:rPr>
        <w:t xml:space="preserve">                   </w:t>
      </w:r>
      <w:r w:rsidRPr="00670C59">
        <w:rPr>
          <w:rFonts w:cs="Arial"/>
          <w:b/>
        </w:rPr>
        <w:t>Isaiah 1:13-15</w:t>
      </w:r>
    </w:p>
    <w:p w14:paraId="2EC8BF44" w14:textId="4D6216F4" w:rsidR="005044B4" w:rsidRPr="00670C59" w:rsidRDefault="005044B4" w:rsidP="00670C5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27E82">
            <w:pPr>
              <w:spacing w:line="276"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D27E82">
            <w:pPr>
              <w:spacing w:line="276" w:lineRule="auto"/>
              <w:rPr>
                <w:rFonts w:ascii="Arial" w:hAnsi="Arial" w:cs="Arial"/>
                <w:color w:val="000000"/>
                <w:sz w:val="16"/>
                <w:szCs w:val="16"/>
              </w:rPr>
            </w:pPr>
          </w:p>
        </w:tc>
      </w:tr>
    </w:tbl>
    <w:p w14:paraId="3C8C6E85" w14:textId="77777777" w:rsidR="00201F67" w:rsidRDefault="00201F67" w:rsidP="00D27E82">
      <w:pPr>
        <w:tabs>
          <w:tab w:val="left" w:pos="1360"/>
          <w:tab w:val="center" w:pos="5040"/>
        </w:tabs>
        <w:spacing w:line="276" w:lineRule="auto"/>
        <w:rPr>
          <w:rFonts w:cs="Arial"/>
          <w:sz w:val="22"/>
          <w:szCs w:val="22"/>
        </w:rPr>
      </w:pPr>
    </w:p>
    <w:p w14:paraId="0032377A" w14:textId="77777777" w:rsidR="006E7D2C" w:rsidRDefault="006E7D2C" w:rsidP="003C2CF4">
      <w:pPr>
        <w:tabs>
          <w:tab w:val="left" w:pos="1360"/>
          <w:tab w:val="center" w:pos="5040"/>
        </w:tabs>
        <w:spacing w:line="288" w:lineRule="auto"/>
        <w:rPr>
          <w:rFonts w:cs="Arial"/>
          <w:sz w:val="22"/>
          <w:szCs w:val="22"/>
        </w:rPr>
      </w:pPr>
    </w:p>
    <w:p w14:paraId="71F997D9" w14:textId="4CF5684B" w:rsidR="00715E15" w:rsidRPr="007D5C3A" w:rsidRDefault="00670C59"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lastRenderedPageBreak/>
        <w:t>no one (child) left behind!</w:t>
      </w:r>
      <w:r w:rsidR="008E7D8E">
        <w:rPr>
          <w:rFonts w:ascii="Arial Black" w:hAnsi="Arial Black" w:cs="Arial"/>
          <w:b/>
          <w:caps/>
          <w:color w:val="000000"/>
        </w:rPr>
        <w:tab/>
      </w:r>
      <w:r w:rsidR="008E7D8E">
        <w:rPr>
          <w:rFonts w:ascii="Arial Black" w:hAnsi="Arial Black" w:cs="Arial"/>
          <w:b/>
          <w:caps/>
          <w:color w:val="000000"/>
        </w:rPr>
        <w:tab/>
        <w:t xml:space="preserve">                        </w:t>
      </w:r>
      <w:r w:rsidR="00715E15">
        <w:rPr>
          <w:rFonts w:ascii="Arial Black" w:hAnsi="Arial Black" w:cs="Arial"/>
          <w:b/>
          <w:color w:val="000000"/>
        </w:rPr>
        <w:tab/>
      </w:r>
      <w:r w:rsidR="00715E15">
        <w:rPr>
          <w:rFonts w:ascii="Arial Black" w:hAnsi="Arial Black" w:cs="Arial"/>
          <w:b/>
          <w:color w:val="000000"/>
        </w:rPr>
        <w:tab/>
      </w:r>
      <w:r w:rsidR="00715E15" w:rsidRPr="007D5C3A">
        <w:rPr>
          <w:rFonts w:ascii="Arial Black" w:hAnsi="Arial Black" w:cs="Arial"/>
          <w:b/>
          <w:color w:val="000000"/>
        </w:rPr>
        <w:tab/>
      </w:r>
    </w:p>
    <w:p w14:paraId="226E9B7D" w14:textId="77777777" w:rsidR="00340E5D" w:rsidRPr="00340E5D" w:rsidRDefault="00340E5D" w:rsidP="00340E5D">
      <w:pPr>
        <w:pStyle w:val="ListParagraph"/>
        <w:numPr>
          <w:ilvl w:val="1"/>
          <w:numId w:val="34"/>
        </w:numPr>
        <w:spacing w:line="276" w:lineRule="auto"/>
        <w:jc w:val="both"/>
        <w:rPr>
          <w:rFonts w:cs="Arial"/>
        </w:rPr>
      </w:pPr>
      <w:r w:rsidRPr="00340E5D">
        <w:rPr>
          <w:rFonts w:cs="Arial"/>
        </w:rPr>
        <w:t>Three of four African-American children will grow up in single-parent homes.</w:t>
      </w:r>
    </w:p>
    <w:p w14:paraId="084FBF17" w14:textId="5A9FF84B" w:rsidR="00340E5D" w:rsidRPr="00340E5D" w:rsidRDefault="00340E5D" w:rsidP="00340E5D">
      <w:pPr>
        <w:pStyle w:val="ListParagraph"/>
        <w:numPr>
          <w:ilvl w:val="1"/>
          <w:numId w:val="34"/>
        </w:numPr>
        <w:spacing w:line="276" w:lineRule="auto"/>
        <w:jc w:val="both"/>
        <w:rPr>
          <w:rFonts w:cs="Arial"/>
        </w:rPr>
      </w:pPr>
      <w:r w:rsidRPr="00340E5D">
        <w:rPr>
          <w:rFonts w:cs="Arial"/>
        </w:rPr>
        <w:t xml:space="preserve">Blacks comprise 60% of the prison population, but 30% of </w:t>
      </w:r>
      <w:r w:rsidR="007F3238">
        <w:rPr>
          <w:rFonts w:cs="Arial"/>
        </w:rPr>
        <w:t xml:space="preserve">the </w:t>
      </w:r>
      <w:r w:rsidRPr="00340E5D">
        <w:rPr>
          <w:rFonts w:cs="Arial"/>
        </w:rPr>
        <w:t>total population.</w:t>
      </w:r>
    </w:p>
    <w:p w14:paraId="76627D11" w14:textId="131DACC5" w:rsidR="00340E5D" w:rsidRPr="00340E5D" w:rsidRDefault="00340E5D" w:rsidP="00340E5D">
      <w:pPr>
        <w:pStyle w:val="ListParagraph"/>
        <w:numPr>
          <w:ilvl w:val="1"/>
          <w:numId w:val="34"/>
        </w:numPr>
        <w:spacing w:line="276" w:lineRule="auto"/>
        <w:jc w:val="both"/>
        <w:rPr>
          <w:rFonts w:cs="Arial"/>
        </w:rPr>
      </w:pPr>
      <w:r w:rsidRPr="00340E5D">
        <w:rPr>
          <w:rFonts w:cs="Arial"/>
        </w:rPr>
        <w:t>One of three Black men may go to prison in their lifetime.</w:t>
      </w:r>
    </w:p>
    <w:p w14:paraId="3B64D95B" w14:textId="77777777" w:rsidR="00340E5D" w:rsidRPr="00340E5D" w:rsidRDefault="00340E5D" w:rsidP="00340E5D">
      <w:pPr>
        <w:pStyle w:val="ListParagraph"/>
        <w:numPr>
          <w:ilvl w:val="1"/>
          <w:numId w:val="34"/>
        </w:numPr>
        <w:spacing w:line="276" w:lineRule="auto"/>
        <w:jc w:val="both"/>
        <w:rPr>
          <w:rFonts w:cs="Arial"/>
        </w:rPr>
      </w:pPr>
      <w:r w:rsidRPr="00340E5D">
        <w:rPr>
          <w:rFonts w:cs="Arial"/>
        </w:rPr>
        <w:t>Students of color face harsher punishments than their White peers.</w:t>
      </w:r>
    </w:p>
    <w:p w14:paraId="26F34C5B" w14:textId="77777777" w:rsidR="00340E5D" w:rsidRPr="00340E5D" w:rsidRDefault="00340E5D" w:rsidP="00340E5D">
      <w:pPr>
        <w:pStyle w:val="ListParagraph"/>
        <w:numPr>
          <w:ilvl w:val="1"/>
          <w:numId w:val="34"/>
        </w:numPr>
        <w:spacing w:line="276" w:lineRule="auto"/>
        <w:jc w:val="both"/>
        <w:rPr>
          <w:rFonts w:cs="Arial"/>
        </w:rPr>
      </w:pPr>
      <w:r w:rsidRPr="00340E5D">
        <w:rPr>
          <w:rFonts w:cs="Arial"/>
        </w:rPr>
        <w:t>Felony disenfranchisement influences jobs and voting rights.</w:t>
      </w:r>
    </w:p>
    <w:p w14:paraId="571A1DE8" w14:textId="77777777" w:rsidR="00715E15" w:rsidRPr="00272EC1" w:rsidRDefault="00715E15"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27E82">
            <w:pPr>
              <w:spacing w:line="276"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D27E82">
            <w:pPr>
              <w:spacing w:line="276" w:lineRule="auto"/>
              <w:rPr>
                <w:rFonts w:ascii="Arial" w:hAnsi="Arial" w:cs="Arial"/>
                <w:color w:val="000000"/>
                <w:sz w:val="16"/>
                <w:szCs w:val="16"/>
              </w:rPr>
            </w:pPr>
          </w:p>
        </w:tc>
      </w:tr>
    </w:tbl>
    <w:p w14:paraId="015F9B85" w14:textId="30101248" w:rsidR="00201F67" w:rsidRDefault="00201F67" w:rsidP="003C2CF4">
      <w:pPr>
        <w:tabs>
          <w:tab w:val="left" w:pos="1360"/>
          <w:tab w:val="center" w:pos="5040"/>
        </w:tabs>
        <w:spacing w:line="288" w:lineRule="auto"/>
        <w:rPr>
          <w:rFonts w:cs="Arial"/>
          <w:sz w:val="22"/>
          <w:szCs w:val="22"/>
        </w:rPr>
      </w:pPr>
      <w:bookmarkStart w:id="29" w:name="OLE_LINK8"/>
      <w:bookmarkStart w:id="30" w:name="OLE_LINK15"/>
    </w:p>
    <w:p w14:paraId="252E92AE" w14:textId="77777777" w:rsidR="00774F6D" w:rsidRDefault="00774F6D" w:rsidP="00774F6D">
      <w:pPr>
        <w:tabs>
          <w:tab w:val="left" w:pos="1360"/>
          <w:tab w:val="center" w:pos="5040"/>
        </w:tabs>
        <w:spacing w:line="288" w:lineRule="auto"/>
        <w:rPr>
          <w:rFonts w:cs="Arial"/>
          <w:sz w:val="22"/>
          <w:szCs w:val="22"/>
        </w:rPr>
      </w:pPr>
      <w:bookmarkStart w:id="31" w:name="OLE_LINK16"/>
      <w:bookmarkStart w:id="32" w:name="OLE_LINK17"/>
    </w:p>
    <w:p w14:paraId="06BDF136" w14:textId="065C4456" w:rsidR="00774F6D" w:rsidRPr="00E01B62" w:rsidRDefault="00774F6D" w:rsidP="00774F6D">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PROTECT AND SERVE</w:t>
      </w:r>
      <w:r w:rsidRPr="00E01B62">
        <w:rPr>
          <w:rFonts w:ascii="Arial Black" w:hAnsi="Arial Black" w:cs="Arial"/>
          <w:color w:val="000000"/>
        </w:rPr>
        <w:tab/>
      </w:r>
      <w:r w:rsidRPr="00E01B62">
        <w:rPr>
          <w:rFonts w:ascii="Arial Black" w:hAnsi="Arial Black" w:cs="Arial"/>
          <w:color w:val="000000"/>
        </w:rPr>
        <w:tab/>
      </w:r>
    </w:p>
    <w:p w14:paraId="0254639F" w14:textId="4CE0D6CA" w:rsidR="00774F6D" w:rsidRPr="00774F6D" w:rsidRDefault="00774F6D" w:rsidP="00774F6D">
      <w:pPr>
        <w:pStyle w:val="ListParagraph"/>
        <w:numPr>
          <w:ilvl w:val="0"/>
          <w:numId w:val="38"/>
        </w:numPr>
        <w:rPr>
          <w:rFonts w:cs="Arial"/>
        </w:rPr>
      </w:pPr>
      <w:r w:rsidRPr="00774F6D">
        <w:rPr>
          <w:rFonts w:cs="Arial"/>
        </w:rPr>
        <w:t xml:space="preserve">God’s presence is inescapable! </w:t>
      </w:r>
      <w:r w:rsidRPr="00774F6D">
        <w:rPr>
          <w:rFonts w:cs="Arial"/>
        </w:rPr>
        <w:tab/>
      </w:r>
      <w:r w:rsidRPr="00774F6D">
        <w:rPr>
          <w:rFonts w:cs="Arial"/>
        </w:rPr>
        <w:tab/>
      </w:r>
      <w:r w:rsidRPr="00774F6D">
        <w:rPr>
          <w:rFonts w:cs="Arial"/>
        </w:rPr>
        <w:tab/>
        <w:t xml:space="preserve">                   </w:t>
      </w:r>
      <w:r>
        <w:rPr>
          <w:rFonts w:cs="Arial"/>
        </w:rPr>
        <w:t xml:space="preserve">     </w:t>
      </w:r>
      <w:r w:rsidRPr="00774F6D">
        <w:rPr>
          <w:rFonts w:cs="Arial"/>
        </w:rPr>
        <w:t xml:space="preserve">   </w:t>
      </w:r>
      <w:r w:rsidRPr="00774F6D">
        <w:rPr>
          <w:rFonts w:cs="Arial"/>
          <w:b/>
        </w:rPr>
        <w:t>Psalm 139:7-11</w:t>
      </w:r>
    </w:p>
    <w:p w14:paraId="7A7E88CD" w14:textId="13817314" w:rsidR="00774F6D" w:rsidRPr="00774F6D" w:rsidRDefault="00774F6D" w:rsidP="00774F6D">
      <w:pPr>
        <w:pStyle w:val="ListParagraph"/>
        <w:numPr>
          <w:ilvl w:val="0"/>
          <w:numId w:val="38"/>
        </w:numPr>
        <w:rPr>
          <w:rFonts w:cs="Arial"/>
        </w:rPr>
      </w:pPr>
      <w:r w:rsidRPr="00774F6D">
        <w:rPr>
          <w:rFonts w:cs="Arial"/>
        </w:rPr>
        <w:t xml:space="preserve">God sends an Angel when human protections fail!                          </w:t>
      </w:r>
      <w:r w:rsidRPr="00774F6D">
        <w:rPr>
          <w:rFonts w:cs="Arial"/>
          <w:b/>
        </w:rPr>
        <w:t>Exodus 23:20</w:t>
      </w:r>
    </w:p>
    <w:p w14:paraId="63530999" w14:textId="2204CA58" w:rsidR="00774F6D" w:rsidRPr="00774F6D" w:rsidRDefault="00774F6D" w:rsidP="00774F6D">
      <w:pPr>
        <w:pStyle w:val="ListParagraph"/>
        <w:numPr>
          <w:ilvl w:val="0"/>
          <w:numId w:val="38"/>
        </w:numPr>
        <w:rPr>
          <w:rFonts w:cs="Arial"/>
        </w:rPr>
      </w:pPr>
      <w:r w:rsidRPr="00774F6D">
        <w:rPr>
          <w:rFonts w:cs="Arial"/>
        </w:rPr>
        <w:t xml:space="preserve">Jesus loved worship!  </w:t>
      </w:r>
      <w:r w:rsidRPr="00774F6D">
        <w:rPr>
          <w:rFonts w:cs="Arial"/>
        </w:rPr>
        <w:tab/>
      </w:r>
      <w:r w:rsidRPr="00774F6D">
        <w:rPr>
          <w:rFonts w:cs="Arial"/>
        </w:rPr>
        <w:tab/>
      </w:r>
      <w:r w:rsidRPr="00774F6D">
        <w:rPr>
          <w:rFonts w:cs="Arial"/>
        </w:rPr>
        <w:tab/>
      </w:r>
      <w:r w:rsidRPr="00774F6D">
        <w:rPr>
          <w:rFonts w:cs="Arial"/>
        </w:rPr>
        <w:tab/>
        <w:t xml:space="preserve">           </w:t>
      </w:r>
      <w:r w:rsidRPr="00774F6D">
        <w:rPr>
          <w:rFonts w:cs="Arial"/>
          <w:b/>
        </w:rPr>
        <w:t>v. 46; Psalm 100:4; 122:1</w:t>
      </w:r>
    </w:p>
    <w:p w14:paraId="4554D556" w14:textId="77777777" w:rsidR="00774F6D" w:rsidRPr="00560E9F" w:rsidRDefault="00774F6D" w:rsidP="00774F6D">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9E559B">
            <w:pPr>
              <w:spacing w:line="276" w:lineRule="auto"/>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9E559B">
            <w:pPr>
              <w:spacing w:line="276" w:lineRule="auto"/>
              <w:rPr>
                <w:rFonts w:ascii="Arial" w:hAnsi="Arial" w:cs="Arial"/>
                <w:color w:val="000000"/>
                <w:sz w:val="16"/>
                <w:szCs w:val="16"/>
              </w:rPr>
            </w:pPr>
          </w:p>
        </w:tc>
      </w:tr>
    </w:tbl>
    <w:p w14:paraId="7B21D7B0" w14:textId="77777777" w:rsidR="00774F6D" w:rsidRDefault="00774F6D" w:rsidP="00774F6D">
      <w:pPr>
        <w:tabs>
          <w:tab w:val="left" w:pos="1360"/>
          <w:tab w:val="center" w:pos="5040"/>
        </w:tabs>
        <w:spacing w:line="288" w:lineRule="auto"/>
        <w:rPr>
          <w:rFonts w:cs="Arial"/>
          <w:sz w:val="22"/>
          <w:szCs w:val="22"/>
        </w:rPr>
      </w:pPr>
    </w:p>
    <w:p w14:paraId="739A1F62" w14:textId="77777777" w:rsidR="00D27E82" w:rsidRDefault="00D27E82" w:rsidP="003C2CF4">
      <w:pPr>
        <w:tabs>
          <w:tab w:val="left" w:pos="1360"/>
          <w:tab w:val="center" w:pos="5040"/>
        </w:tabs>
        <w:spacing w:line="288" w:lineRule="auto"/>
        <w:rPr>
          <w:rFonts w:cs="Arial"/>
          <w:sz w:val="22"/>
          <w:szCs w:val="22"/>
        </w:rPr>
      </w:pPr>
    </w:p>
    <w:bookmarkEnd w:id="29"/>
    <w:bookmarkEnd w:id="30"/>
    <w:p w14:paraId="1FDFAD69" w14:textId="250913BF" w:rsidR="00715E15" w:rsidRPr="00E01B62" w:rsidRDefault="00340E5D"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THE PASSOVER PAYOFF</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1242FFD4" w14:textId="0A6D4D43" w:rsidR="006E7D2C" w:rsidRPr="006E7D2C" w:rsidRDefault="006E7D2C" w:rsidP="006E7D2C">
      <w:pPr>
        <w:pStyle w:val="NormalWeb"/>
        <w:numPr>
          <w:ilvl w:val="1"/>
          <w:numId w:val="37"/>
        </w:numPr>
        <w:spacing w:before="0" w:beforeAutospacing="0" w:after="0" w:afterAutospacing="0" w:line="276" w:lineRule="auto"/>
        <w:jc w:val="both"/>
        <w:rPr>
          <w:rFonts w:ascii="Arial" w:hAnsi="Arial" w:cs="Arial"/>
        </w:rPr>
      </w:pPr>
      <w:r w:rsidRPr="006E7D2C">
        <w:rPr>
          <w:rFonts w:ascii="Arial" w:hAnsi="Arial" w:cs="Arial"/>
        </w:rPr>
        <w:t xml:space="preserve">God grants us wisdom!  </w:t>
      </w:r>
      <w:r w:rsidRPr="006E7D2C">
        <w:rPr>
          <w:rFonts w:ascii="Arial" w:hAnsi="Arial" w:cs="Arial"/>
        </w:rPr>
        <w:tab/>
      </w:r>
      <w:r w:rsidRPr="006E7D2C">
        <w:rPr>
          <w:rFonts w:ascii="Arial" w:hAnsi="Arial" w:cs="Arial"/>
        </w:rPr>
        <w:tab/>
      </w:r>
      <w:r w:rsidRPr="006E7D2C">
        <w:rPr>
          <w:rFonts w:ascii="Arial" w:hAnsi="Arial" w:cs="Arial"/>
        </w:rPr>
        <w:tab/>
        <w:t xml:space="preserve">    </w:t>
      </w:r>
      <w:r>
        <w:rPr>
          <w:rFonts w:ascii="Arial" w:hAnsi="Arial" w:cs="Arial"/>
        </w:rPr>
        <w:t xml:space="preserve">       </w:t>
      </w:r>
      <w:r w:rsidRPr="006E7D2C">
        <w:rPr>
          <w:rFonts w:ascii="Arial" w:hAnsi="Arial" w:cs="Arial"/>
          <w:b/>
        </w:rPr>
        <w:t>1 Kings 4:29-34; Proverbs 2:6-7</w:t>
      </w:r>
    </w:p>
    <w:p w14:paraId="2F5D16B3" w14:textId="2C68144F" w:rsidR="006E7D2C" w:rsidRPr="006E7D2C" w:rsidRDefault="006E7D2C" w:rsidP="006E7D2C">
      <w:pPr>
        <w:pStyle w:val="NormalWeb"/>
        <w:numPr>
          <w:ilvl w:val="1"/>
          <w:numId w:val="37"/>
        </w:numPr>
        <w:spacing w:before="0" w:beforeAutospacing="0" w:after="0" w:afterAutospacing="0" w:line="276" w:lineRule="auto"/>
        <w:jc w:val="both"/>
        <w:rPr>
          <w:rFonts w:ascii="Arial" w:hAnsi="Arial" w:cs="Arial"/>
        </w:rPr>
      </w:pPr>
      <w:r w:rsidRPr="006E7D2C">
        <w:rPr>
          <w:rFonts w:ascii="Arial" w:hAnsi="Arial" w:cs="Arial"/>
        </w:rPr>
        <w:t>We grow in the Lord!</w:t>
      </w:r>
      <w:r w:rsidRPr="006E7D2C">
        <w:rPr>
          <w:rFonts w:ascii="Arial" w:hAnsi="Arial" w:cs="Arial"/>
        </w:rPr>
        <w:tab/>
      </w:r>
      <w:r w:rsidRPr="006E7D2C">
        <w:rPr>
          <w:rFonts w:ascii="Arial" w:hAnsi="Arial" w:cs="Arial"/>
        </w:rPr>
        <w:tab/>
      </w:r>
      <w:r w:rsidRPr="006E7D2C">
        <w:rPr>
          <w:rFonts w:ascii="Arial" w:hAnsi="Arial" w:cs="Arial"/>
        </w:rPr>
        <w:tab/>
      </w:r>
      <w:r w:rsidRPr="006E7D2C">
        <w:rPr>
          <w:rFonts w:ascii="Arial" w:hAnsi="Arial" w:cs="Arial"/>
        </w:rPr>
        <w:tab/>
      </w:r>
      <w:r w:rsidRPr="006E7D2C">
        <w:rPr>
          <w:rFonts w:ascii="Arial" w:hAnsi="Arial" w:cs="Arial"/>
        </w:rPr>
        <w:tab/>
      </w:r>
      <w:r w:rsidRPr="006E7D2C">
        <w:rPr>
          <w:rFonts w:ascii="Arial" w:hAnsi="Arial" w:cs="Arial"/>
        </w:rPr>
        <w:tab/>
        <w:t xml:space="preserve">                </w:t>
      </w:r>
      <w:r>
        <w:rPr>
          <w:rFonts w:ascii="Arial" w:hAnsi="Arial" w:cs="Arial"/>
        </w:rPr>
        <w:t xml:space="preserve">       </w:t>
      </w:r>
      <w:r w:rsidRPr="006E7D2C">
        <w:rPr>
          <w:rFonts w:ascii="Arial" w:hAnsi="Arial" w:cs="Arial"/>
        </w:rPr>
        <w:t xml:space="preserve"> </w:t>
      </w:r>
      <w:r w:rsidRPr="006E7D2C">
        <w:rPr>
          <w:rFonts w:ascii="Arial" w:hAnsi="Arial" w:cs="Arial"/>
          <w:b/>
        </w:rPr>
        <w:t>v.</w:t>
      </w:r>
      <w:r>
        <w:rPr>
          <w:rFonts w:ascii="Arial" w:hAnsi="Arial" w:cs="Arial"/>
          <w:b/>
        </w:rPr>
        <w:t xml:space="preserve"> </w:t>
      </w:r>
      <w:r w:rsidRPr="006E7D2C">
        <w:rPr>
          <w:rFonts w:ascii="Arial" w:hAnsi="Arial" w:cs="Arial"/>
          <w:b/>
        </w:rPr>
        <w:t>51</w:t>
      </w:r>
    </w:p>
    <w:p w14:paraId="213C8AB9" w14:textId="46BB5709" w:rsidR="006E7D2C" w:rsidRPr="006E7D2C" w:rsidRDefault="006E7D2C" w:rsidP="006E7D2C">
      <w:pPr>
        <w:pStyle w:val="NormalWeb"/>
        <w:numPr>
          <w:ilvl w:val="1"/>
          <w:numId w:val="37"/>
        </w:numPr>
        <w:spacing w:before="0" w:beforeAutospacing="0" w:after="0" w:afterAutospacing="0" w:line="276" w:lineRule="auto"/>
        <w:jc w:val="both"/>
        <w:rPr>
          <w:rFonts w:ascii="Arial" w:hAnsi="Arial" w:cs="Arial"/>
        </w:rPr>
      </w:pPr>
      <w:r w:rsidRPr="006E7D2C">
        <w:rPr>
          <w:rFonts w:ascii="Arial" w:hAnsi="Arial" w:cs="Arial"/>
        </w:rPr>
        <w:t xml:space="preserve">We receive favor from God and humans!         </w:t>
      </w:r>
      <w:r w:rsidRPr="006E7D2C">
        <w:rPr>
          <w:rFonts w:ascii="Arial" w:hAnsi="Arial" w:cs="Arial"/>
        </w:rPr>
        <w:tab/>
        <w:t xml:space="preserve"> </w:t>
      </w:r>
      <w:r w:rsidRPr="006E7D2C">
        <w:rPr>
          <w:rFonts w:ascii="Arial" w:hAnsi="Arial" w:cs="Arial"/>
        </w:rPr>
        <w:tab/>
        <w:t xml:space="preserve"> </w:t>
      </w:r>
      <w:r w:rsidRPr="006E7D2C">
        <w:rPr>
          <w:rFonts w:ascii="Arial" w:hAnsi="Arial" w:cs="Arial"/>
        </w:rPr>
        <w:tab/>
        <w:t xml:space="preserve">     </w:t>
      </w:r>
      <w:r>
        <w:rPr>
          <w:rFonts w:ascii="Arial" w:hAnsi="Arial" w:cs="Arial"/>
        </w:rPr>
        <w:t xml:space="preserve">        </w:t>
      </w:r>
      <w:r w:rsidRPr="006E7D2C">
        <w:rPr>
          <w:rFonts w:ascii="Arial" w:hAnsi="Arial" w:cs="Arial"/>
          <w:b/>
        </w:rPr>
        <w:t>Psalm 5:12</w:t>
      </w:r>
    </w:p>
    <w:p w14:paraId="2AA2AFCD" w14:textId="1CFA6FBA" w:rsidR="006E7D2C" w:rsidRPr="006E7D2C" w:rsidRDefault="006E7D2C" w:rsidP="006E7D2C">
      <w:pPr>
        <w:pStyle w:val="NormalWeb"/>
        <w:numPr>
          <w:ilvl w:val="1"/>
          <w:numId w:val="37"/>
        </w:numPr>
        <w:spacing w:before="0" w:beforeAutospacing="0" w:after="0" w:afterAutospacing="0" w:line="276" w:lineRule="auto"/>
        <w:jc w:val="both"/>
        <w:rPr>
          <w:rFonts w:ascii="Arial" w:hAnsi="Arial" w:cs="Arial"/>
        </w:rPr>
      </w:pPr>
      <w:r w:rsidRPr="006E7D2C">
        <w:rPr>
          <w:rFonts w:ascii="Arial" w:hAnsi="Arial" w:cs="Arial"/>
        </w:rPr>
        <w:t xml:space="preserve">God expects us to obey!  </w:t>
      </w:r>
      <w:r w:rsidRPr="006E7D2C">
        <w:rPr>
          <w:rFonts w:ascii="Arial" w:hAnsi="Arial" w:cs="Arial"/>
        </w:rPr>
        <w:tab/>
      </w:r>
      <w:r w:rsidRPr="006E7D2C">
        <w:rPr>
          <w:rFonts w:ascii="Arial" w:hAnsi="Arial" w:cs="Arial"/>
        </w:rPr>
        <w:tab/>
      </w:r>
      <w:r w:rsidRPr="006E7D2C">
        <w:rPr>
          <w:rFonts w:ascii="Arial" w:hAnsi="Arial" w:cs="Arial"/>
        </w:rPr>
        <w:tab/>
      </w:r>
      <w:r w:rsidRPr="006E7D2C">
        <w:rPr>
          <w:rFonts w:ascii="Arial" w:hAnsi="Arial" w:cs="Arial"/>
        </w:rPr>
        <w:tab/>
      </w:r>
      <w:r w:rsidRPr="006E7D2C">
        <w:rPr>
          <w:rFonts w:ascii="Arial" w:hAnsi="Arial" w:cs="Arial"/>
        </w:rPr>
        <w:tab/>
        <w:t xml:space="preserve">   </w:t>
      </w:r>
      <w:r>
        <w:rPr>
          <w:rFonts w:ascii="Arial" w:hAnsi="Arial" w:cs="Arial"/>
        </w:rPr>
        <w:t xml:space="preserve">      </w:t>
      </w:r>
      <w:r w:rsidRPr="006E7D2C">
        <w:rPr>
          <w:rFonts w:ascii="Arial" w:hAnsi="Arial" w:cs="Arial"/>
        </w:rPr>
        <w:t xml:space="preserve"> </w:t>
      </w:r>
      <w:r w:rsidRPr="006E7D2C">
        <w:rPr>
          <w:rFonts w:ascii="Arial" w:hAnsi="Arial" w:cs="Arial"/>
          <w:b/>
        </w:rPr>
        <w:t>v. 51; Romans 13:1</w:t>
      </w:r>
    </w:p>
    <w:p w14:paraId="0D69D2A2" w14:textId="77777777"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D27E82">
            <w:pPr>
              <w:spacing w:line="276"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D27E82">
            <w:pPr>
              <w:spacing w:line="276" w:lineRule="auto"/>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tbl>
    <w:p w14:paraId="69F0FF98" w14:textId="3FD1C051" w:rsidR="008E7D8E" w:rsidRDefault="008E7D8E" w:rsidP="008E7D8E">
      <w:pPr>
        <w:tabs>
          <w:tab w:val="left" w:pos="1360"/>
          <w:tab w:val="center" w:pos="5040"/>
        </w:tabs>
        <w:spacing w:line="288" w:lineRule="auto"/>
        <w:rPr>
          <w:rFonts w:cs="Arial"/>
          <w:sz w:val="22"/>
          <w:szCs w:val="22"/>
        </w:rPr>
      </w:pPr>
    </w:p>
    <w:p w14:paraId="47D985C1" w14:textId="77777777" w:rsidR="00774F6D" w:rsidRDefault="00774F6D" w:rsidP="008E7D8E">
      <w:pPr>
        <w:tabs>
          <w:tab w:val="left" w:pos="1360"/>
          <w:tab w:val="center" w:pos="5040"/>
        </w:tabs>
        <w:spacing w:line="288" w:lineRule="auto"/>
        <w:rPr>
          <w:rFonts w:cs="Arial"/>
          <w:sz w:val="22"/>
          <w:szCs w:val="22"/>
        </w:rPr>
      </w:pPr>
      <w:bookmarkStart w:id="33" w:name="_GoBack"/>
      <w:bookmarkEnd w:id="31"/>
      <w:bookmarkEnd w:id="32"/>
      <w:bookmarkEnd w:id="33"/>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0A698B95" w14:textId="02E6327A" w:rsidR="006E7D2C" w:rsidRPr="006E7D2C" w:rsidRDefault="006E7D2C" w:rsidP="006E7D2C">
      <w:pPr>
        <w:pStyle w:val="NormalWeb"/>
        <w:spacing w:before="0" w:beforeAutospacing="0" w:after="0" w:afterAutospacing="0" w:line="276" w:lineRule="auto"/>
        <w:ind w:left="360"/>
        <w:jc w:val="both"/>
        <w:rPr>
          <w:rFonts w:ascii="Arial" w:hAnsi="Arial" w:cs="Arial"/>
        </w:rPr>
      </w:pPr>
      <w:r w:rsidRPr="006E7D2C">
        <w:rPr>
          <w:rFonts w:ascii="Arial" w:hAnsi="Arial" w:cs="Arial"/>
        </w:rPr>
        <w:t>When we take care of God’s business, we can expect God to take care of our business!  Know that God is concerned about everything that concerns us!  The Feasts should not be a time of great stress as Jesus’s parents experienced.  Rather, they should be a time of great serenity, solitude, solace, solidarity, and spiritual saturation.  Let us learn to slow down, take inventory of our circumstances, and believe God like never before during this season!  Let’s Take Care of Business!</w:t>
      </w:r>
    </w:p>
    <w:p w14:paraId="5C0A646A" w14:textId="665B09AE" w:rsidR="00721C6A" w:rsidRPr="00D27E82" w:rsidRDefault="00D27E82" w:rsidP="00D27E82">
      <w:pPr>
        <w:tabs>
          <w:tab w:val="left" w:pos="1360"/>
          <w:tab w:val="center" w:pos="5040"/>
        </w:tabs>
        <w:spacing w:line="288" w:lineRule="auto"/>
        <w:rPr>
          <w:rFonts w:cs="Arial"/>
          <w:sz w:val="22"/>
          <w:szCs w:val="22"/>
        </w:rPr>
      </w:pPr>
      <w:r w:rsidRPr="006D5C12">
        <w:rPr>
          <w:noProof/>
        </w:rPr>
        <mc:AlternateContent>
          <mc:Choice Requires="wps">
            <w:drawing>
              <wp:anchor distT="0" distB="0" distL="114300" distR="114300" simplePos="0" relativeHeight="251668480" behindDoc="0" locked="0" layoutInCell="1" allowOverlap="1" wp14:anchorId="441AEF86" wp14:editId="6F31D8E7">
                <wp:simplePos x="0" y="0"/>
                <wp:positionH relativeFrom="margin">
                  <wp:posOffset>-123502</wp:posOffset>
                </wp:positionH>
                <wp:positionV relativeFrom="paragraph">
                  <wp:posOffset>216535</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2AE9469B"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w:t>
                            </w:r>
                            <w:r w:rsidR="006E7D2C">
                              <w:rPr>
                                <w:rFonts w:ascii="Arial" w:hAnsi="Arial" w:cs="Arial"/>
                                <w:b/>
                                <w:sz w:val="22"/>
                                <w:szCs w:val="22"/>
                              </w:rPr>
                              <w:t xml:space="preserve"> 30-31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9.7pt;margin-top:17.0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" filled="f" stroked="f">
                <v:textbox inset=",7.2pt,,7.2pt">
                  <w:txbxContent>
                    <w:p w14:paraId="07B942FE" w14:textId="2AE9469B" w:rsidR="007B6606" w:rsidRDefault="00132921"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w:t>
                      </w:r>
                      <w:r w:rsidR="006E7D2C">
                        <w:rPr>
                          <w:rFonts w:ascii="Arial" w:hAnsi="Arial" w:cs="Arial"/>
                          <w:b/>
                          <w:sz w:val="22"/>
                          <w:szCs w:val="22"/>
                        </w:rPr>
                        <w:t xml:space="preserve"> 30-31</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D27E82" w:rsidSect="00D27E8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98BD7" w14:textId="77777777" w:rsidR="009B428C" w:rsidRDefault="009B428C">
      <w:r>
        <w:separator/>
      </w:r>
    </w:p>
  </w:endnote>
  <w:endnote w:type="continuationSeparator" w:id="0">
    <w:p w14:paraId="30455901" w14:textId="77777777" w:rsidR="009B428C" w:rsidRDefault="009B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Arial"/>
    <w:panose1 w:val="020B04030202020202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C1CF2" w14:textId="77777777" w:rsidR="009B428C" w:rsidRDefault="009B428C">
      <w:r>
        <w:separator/>
      </w:r>
    </w:p>
  </w:footnote>
  <w:footnote w:type="continuationSeparator" w:id="0">
    <w:p w14:paraId="68F1726E" w14:textId="77777777" w:rsidR="009B428C" w:rsidRDefault="009B4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5BD570E"/>
    <w:multiLevelType w:val="hybridMultilevel"/>
    <w:tmpl w:val="D2DE09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34F4B"/>
    <w:multiLevelType w:val="hybridMultilevel"/>
    <w:tmpl w:val="4C34C574"/>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F363FF"/>
    <w:multiLevelType w:val="hybridMultilevel"/>
    <w:tmpl w:val="E73ED03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23005F"/>
    <w:multiLevelType w:val="hybridMultilevel"/>
    <w:tmpl w:val="F5BA85C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397FE8"/>
    <w:multiLevelType w:val="hybridMultilevel"/>
    <w:tmpl w:val="6352D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43275"/>
    <w:multiLevelType w:val="hybridMultilevel"/>
    <w:tmpl w:val="FC32B33E"/>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D3984"/>
    <w:multiLevelType w:val="hybridMultilevel"/>
    <w:tmpl w:val="6A8E512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F52D59"/>
    <w:multiLevelType w:val="hybridMultilevel"/>
    <w:tmpl w:val="D62024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960BCE"/>
    <w:multiLevelType w:val="hybridMultilevel"/>
    <w:tmpl w:val="07DE32D6"/>
    <w:lvl w:ilvl="0" w:tplc="04090015">
      <w:start w:val="1"/>
      <w:numFmt w:val="upperLetter"/>
      <w:lvlText w:val="%1."/>
      <w:lvlJc w:val="lef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6092C18"/>
    <w:multiLevelType w:val="hybridMultilevel"/>
    <w:tmpl w:val="86EA23E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7F1415"/>
    <w:multiLevelType w:val="hybridMultilevel"/>
    <w:tmpl w:val="55E6AA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15673E"/>
    <w:multiLevelType w:val="hybridMultilevel"/>
    <w:tmpl w:val="F08028B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58E1C26"/>
    <w:multiLevelType w:val="hybridMultilevel"/>
    <w:tmpl w:val="4F40AD5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7BF37FE"/>
    <w:multiLevelType w:val="hybridMultilevel"/>
    <w:tmpl w:val="7AF2218C"/>
    <w:lvl w:ilvl="0" w:tplc="E1808DE8">
      <w:start w:val="2"/>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862A50"/>
    <w:multiLevelType w:val="hybridMultilevel"/>
    <w:tmpl w:val="EBA81C74"/>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13A68AE"/>
    <w:multiLevelType w:val="hybridMultilevel"/>
    <w:tmpl w:val="5B0AF5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E33084A"/>
    <w:multiLevelType w:val="hybridMultilevel"/>
    <w:tmpl w:val="56CE83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D6510F"/>
    <w:multiLevelType w:val="hybridMultilevel"/>
    <w:tmpl w:val="E1F61F80"/>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CE42ED"/>
    <w:multiLevelType w:val="hybridMultilevel"/>
    <w:tmpl w:val="7A3CF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FB66A75"/>
    <w:multiLevelType w:val="hybridMultilevel"/>
    <w:tmpl w:val="C94E72EC"/>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EB4580"/>
    <w:multiLevelType w:val="hybridMultilevel"/>
    <w:tmpl w:val="2B024B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59B023B"/>
    <w:multiLevelType w:val="hybridMultilevel"/>
    <w:tmpl w:val="81E22D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34AFA"/>
    <w:multiLevelType w:val="hybridMultilevel"/>
    <w:tmpl w:val="31088716"/>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FA06A2F"/>
    <w:multiLevelType w:val="hybridMultilevel"/>
    <w:tmpl w:val="D062BBC4"/>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5"/>
  </w:num>
  <w:num w:numId="4">
    <w:abstractNumId w:val="3"/>
  </w:num>
  <w:num w:numId="5">
    <w:abstractNumId w:val="6"/>
  </w:num>
  <w:num w:numId="6">
    <w:abstractNumId w:val="35"/>
  </w:num>
  <w:num w:numId="7">
    <w:abstractNumId w:val="24"/>
  </w:num>
  <w:num w:numId="8">
    <w:abstractNumId w:val="0"/>
  </w:num>
  <w:num w:numId="9">
    <w:abstractNumId w:val="31"/>
  </w:num>
  <w:num w:numId="10">
    <w:abstractNumId w:val="10"/>
  </w:num>
  <w:num w:numId="11">
    <w:abstractNumId w:val="2"/>
  </w:num>
  <w:num w:numId="12">
    <w:abstractNumId w:val="7"/>
  </w:num>
  <w:num w:numId="13">
    <w:abstractNumId w:val="27"/>
  </w:num>
  <w:num w:numId="14">
    <w:abstractNumId w:val="20"/>
  </w:num>
  <w:num w:numId="15">
    <w:abstractNumId w:val="23"/>
  </w:num>
  <w:num w:numId="16">
    <w:abstractNumId w:val="13"/>
  </w:num>
  <w:num w:numId="17">
    <w:abstractNumId w:val="16"/>
  </w:num>
  <w:num w:numId="18">
    <w:abstractNumId w:val="30"/>
  </w:num>
  <w:num w:numId="19">
    <w:abstractNumId w:val="1"/>
  </w:num>
  <w:num w:numId="20">
    <w:abstractNumId w:val="33"/>
  </w:num>
  <w:num w:numId="21">
    <w:abstractNumId w:val="32"/>
  </w:num>
  <w:num w:numId="22">
    <w:abstractNumId w:val="29"/>
  </w:num>
  <w:num w:numId="23">
    <w:abstractNumId w:val="4"/>
  </w:num>
  <w:num w:numId="24">
    <w:abstractNumId w:val="34"/>
  </w:num>
  <w:num w:numId="25">
    <w:abstractNumId w:val="12"/>
  </w:num>
  <w:num w:numId="26">
    <w:abstractNumId w:val="28"/>
  </w:num>
  <w:num w:numId="27">
    <w:abstractNumId w:val="18"/>
  </w:num>
  <w:num w:numId="28">
    <w:abstractNumId w:val="26"/>
  </w:num>
  <w:num w:numId="29">
    <w:abstractNumId w:val="8"/>
  </w:num>
  <w:num w:numId="30">
    <w:abstractNumId w:val="21"/>
  </w:num>
  <w:num w:numId="31">
    <w:abstractNumId w:val="15"/>
  </w:num>
  <w:num w:numId="32">
    <w:abstractNumId w:val="25"/>
  </w:num>
  <w:num w:numId="33">
    <w:abstractNumId w:val="37"/>
  </w:num>
  <w:num w:numId="34">
    <w:abstractNumId w:val="36"/>
  </w:num>
  <w:num w:numId="35">
    <w:abstractNumId w:val="19"/>
  </w:num>
  <w:num w:numId="36">
    <w:abstractNumId w:val="17"/>
  </w:num>
  <w:num w:numId="37">
    <w:abstractNumId w:val="9"/>
  </w:num>
  <w:num w:numId="38">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F221E-8D88-D744-9122-6FB966F4F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8</cp:revision>
  <cp:lastPrinted>2019-01-31T21:36:00Z</cp:lastPrinted>
  <dcterms:created xsi:type="dcterms:W3CDTF">2019-03-28T18:49:00Z</dcterms:created>
  <dcterms:modified xsi:type="dcterms:W3CDTF">2019-03-29T16:20:00Z</dcterms:modified>
</cp:coreProperties>
</file>