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B549A7">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331A4CD" w14:textId="6E01680C"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272EC1">
        <w:rPr>
          <w:rFonts w:ascii="Arial Black" w:hAnsi="Arial Black"/>
          <w:sz w:val="44"/>
          <w:szCs w:val="44"/>
          <w:lang w:val="en-US"/>
        </w:rPr>
        <w:t>DESPERATE FOR DELIVERANCE</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0841AAE9" w:rsidR="00BA1064" w:rsidRPr="00641766" w:rsidRDefault="00272EC1"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Matthew 15:21-28</w:t>
      </w:r>
    </w:p>
    <w:p w14:paraId="462CFF70" w14:textId="17F1FDAE" w:rsidR="00F0343E" w:rsidRDefault="00F0343E" w:rsidP="00F0343E">
      <w:pPr>
        <w:spacing w:line="276" w:lineRule="auto"/>
        <w:jc w:val="center"/>
        <w:rPr>
          <w:rFonts w:cs="Arial"/>
          <w:b/>
          <w:color w:val="353535"/>
          <w:sz w:val="20"/>
          <w:szCs w:val="20"/>
        </w:rPr>
      </w:pPr>
    </w:p>
    <w:p w14:paraId="3B01FF7B" w14:textId="2AB43B34"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p>
    <w:p w14:paraId="078F70FD" w14:textId="5A466FB4" w:rsidR="008E78D9" w:rsidRDefault="008E78D9"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bookmarkStart w:id="8" w:name="OLE_LINK37"/>
      <w:bookmarkStart w:id="9" w:name="OLE_LINK38"/>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bookmarkStart w:id="21" w:name="OLE_LINK22"/>
      <w:bookmarkStart w:id="22" w:name="OLE_LINK23"/>
      <w:bookmarkStart w:id="23" w:name="OLE_LINK20"/>
      <w:bookmarkStart w:id="24" w:name="OLE_LINK21"/>
      <w:bookmarkStart w:id="25" w:name="OLE_LINK32"/>
      <w:bookmarkStart w:id="26" w:name="OLE_LINK33"/>
      <w:bookmarkEnd w:id="6"/>
      <w:bookmarkEnd w:id="7"/>
      <w:bookmarkEnd w:id="10"/>
      <w:bookmarkEnd w:id="11"/>
    </w:p>
    <w:bookmarkEnd w:id="8"/>
    <w:bookmarkEnd w:id="9"/>
    <w:p w14:paraId="02843DC3" w14:textId="653D7137" w:rsidR="00272EC1" w:rsidRPr="00272EC1" w:rsidRDefault="00272EC1" w:rsidP="00272EC1">
      <w:pPr>
        <w:spacing w:line="276" w:lineRule="auto"/>
        <w:ind w:left="360"/>
        <w:jc w:val="both"/>
        <w:rPr>
          <w:rFonts w:ascii="Arial" w:hAnsi="Arial" w:cs="Arial"/>
        </w:rPr>
      </w:pPr>
      <w:r w:rsidRPr="00272EC1">
        <w:rPr>
          <w:rFonts w:ascii="Arial" w:hAnsi="Arial" w:cs="Arial"/>
        </w:rPr>
        <w:t xml:space="preserve">In her book </w:t>
      </w:r>
      <w:r w:rsidRPr="00272EC1">
        <w:rPr>
          <w:rFonts w:ascii="Arial" w:hAnsi="Arial" w:cs="Arial"/>
          <w:i/>
          <w:iCs/>
        </w:rPr>
        <w:t>Praying To Change Your Life</w:t>
      </w:r>
      <w:r w:rsidRPr="00272EC1">
        <w:rPr>
          <w:rFonts w:ascii="Arial" w:hAnsi="Arial" w:cs="Arial"/>
        </w:rPr>
        <w:t>, Pastor Suzette T. Caldwell defines prayer as “a tool that allows us to communicate with God and for God.”  Prayer is not just any old tool</w:t>
      </w:r>
      <w:r w:rsidR="00757624">
        <w:rPr>
          <w:rFonts w:ascii="Arial" w:hAnsi="Arial" w:cs="Arial"/>
        </w:rPr>
        <w:t>;</w:t>
      </w:r>
      <w:r w:rsidRPr="00272EC1">
        <w:rPr>
          <w:rFonts w:ascii="Arial" w:hAnsi="Arial" w:cs="Arial"/>
        </w:rPr>
        <w:t xml:space="preserve"> it is “a supernatural tool created by God” allowing us to have direct access with and to God.  Scripture reminds us that Jesus Christ, God in the Second Person, “is even at the right hand of God, who also makes intercession for us!”  So, if God prays to Himself for us, </w:t>
      </w:r>
      <w:r w:rsidR="003C2CF4">
        <w:rPr>
          <w:rFonts w:ascii="Arial" w:hAnsi="Arial" w:cs="Arial"/>
        </w:rPr>
        <w:t xml:space="preserve">who are we to think </w:t>
      </w:r>
      <w:r w:rsidRPr="00272EC1">
        <w:rPr>
          <w:rFonts w:ascii="Arial" w:hAnsi="Arial" w:cs="Arial"/>
        </w:rPr>
        <w:t>or believe as Christians (followers of Jesus Christ) that praying is optional</w:t>
      </w:r>
      <w:r w:rsidR="003C2CF4">
        <w:rPr>
          <w:rFonts w:ascii="Arial" w:hAnsi="Arial" w:cs="Arial"/>
        </w:rPr>
        <w:t>!?!?</w:t>
      </w:r>
      <w:r w:rsidRPr="00272EC1">
        <w:rPr>
          <w:rFonts w:ascii="Arial" w:hAnsi="Arial" w:cs="Arial"/>
        </w:rPr>
        <w:t xml:space="preserve">  </w:t>
      </w:r>
      <w:proofErr w:type="gramStart"/>
      <w:r w:rsidRPr="00272EC1">
        <w:rPr>
          <w:rFonts w:ascii="Arial" w:hAnsi="Arial" w:cs="Arial"/>
        </w:rPr>
        <w:t>In</w:t>
      </w:r>
      <w:proofErr w:type="gramEnd"/>
      <w:r w:rsidRPr="00272EC1">
        <w:rPr>
          <w:rFonts w:ascii="Arial" w:hAnsi="Arial" w:cs="Arial"/>
        </w:rPr>
        <w:t xml:space="preserve"> other words, praying must be our prerogative!</w:t>
      </w:r>
    </w:p>
    <w:p w14:paraId="26421252" w14:textId="77777777" w:rsidR="00272EC1" w:rsidRPr="00272EC1" w:rsidRDefault="00272EC1" w:rsidP="00272EC1">
      <w:pPr>
        <w:spacing w:line="276" w:lineRule="auto"/>
        <w:ind w:left="360"/>
        <w:jc w:val="both"/>
        <w:rPr>
          <w:rStyle w:val="text"/>
          <w:rFonts w:ascii="Arial" w:hAnsi="Arial" w:cs="Arial"/>
        </w:rPr>
      </w:pPr>
    </w:p>
    <w:p w14:paraId="4FC59B46" w14:textId="2500AD80" w:rsidR="00272EC1" w:rsidRPr="00272EC1" w:rsidRDefault="00272EC1" w:rsidP="00272EC1">
      <w:pPr>
        <w:spacing w:line="276" w:lineRule="auto"/>
        <w:ind w:left="360"/>
        <w:jc w:val="both"/>
        <w:rPr>
          <w:rFonts w:ascii="Arial" w:hAnsi="Arial" w:cs="Arial"/>
        </w:rPr>
      </w:pPr>
      <w:r w:rsidRPr="00272EC1">
        <w:rPr>
          <w:rFonts w:ascii="Arial" w:hAnsi="Arial" w:cs="Arial"/>
        </w:rPr>
        <w:t xml:space="preserve">Aside from Jesus Christ, Moses is arguably the greatest human intercessor in the Bible.  While Moses </w:t>
      </w:r>
      <w:r w:rsidR="003C2CF4">
        <w:rPr>
          <w:rFonts w:ascii="Arial" w:hAnsi="Arial" w:cs="Arial"/>
        </w:rPr>
        <w:t xml:space="preserve">certainly prayed </w:t>
      </w:r>
      <w:r w:rsidRPr="00272EC1">
        <w:rPr>
          <w:rFonts w:ascii="Arial" w:hAnsi="Arial" w:cs="Arial"/>
        </w:rPr>
        <w:t xml:space="preserve">for his own needs, </w:t>
      </w:r>
      <w:r w:rsidR="003C2CF4">
        <w:rPr>
          <w:rFonts w:ascii="Arial" w:hAnsi="Arial" w:cs="Arial"/>
        </w:rPr>
        <w:t xml:space="preserve">the lion’s share </w:t>
      </w:r>
      <w:r w:rsidRPr="00272EC1">
        <w:rPr>
          <w:rFonts w:ascii="Arial" w:hAnsi="Arial" w:cs="Arial"/>
        </w:rPr>
        <w:t xml:space="preserve">of his prayer life that is recorded in Scripture was praying on behalf of others, the nation called Israel.  In a selfish and individualistic society, this is </w:t>
      </w:r>
      <w:r w:rsidR="00757624">
        <w:rPr>
          <w:rFonts w:ascii="Arial" w:hAnsi="Arial" w:cs="Arial"/>
        </w:rPr>
        <w:t xml:space="preserve">a </w:t>
      </w:r>
      <w:r w:rsidRPr="00272EC1">
        <w:rPr>
          <w:rFonts w:ascii="Arial" w:hAnsi="Arial" w:cs="Arial"/>
        </w:rPr>
        <w:t xml:space="preserve">stunning paradigm shift to be concerned about others!  Today’s sermon examines the prayer life of a parent, a mother, in the model of Moses. We will see how this parent’s desperation and persistence led </w:t>
      </w:r>
      <w:r w:rsidR="00757624">
        <w:rPr>
          <w:rFonts w:ascii="Arial" w:hAnsi="Arial" w:cs="Arial"/>
        </w:rPr>
        <w:t xml:space="preserve">to </w:t>
      </w:r>
      <w:r w:rsidRPr="00272EC1">
        <w:rPr>
          <w:rFonts w:ascii="Arial" w:hAnsi="Arial" w:cs="Arial"/>
        </w:rPr>
        <w:t>her child’s deliverance and salvation for a nation!</w:t>
      </w:r>
    </w:p>
    <w:p w14:paraId="2F231FCF" w14:textId="2EDF56C7" w:rsidR="00422029" w:rsidRDefault="00422029" w:rsidP="00380188">
      <w:pPr>
        <w:tabs>
          <w:tab w:val="left" w:pos="1360"/>
          <w:tab w:val="center" w:pos="5040"/>
        </w:tabs>
        <w:spacing w:line="360" w:lineRule="auto"/>
        <w:rPr>
          <w:rFonts w:cs="Arial"/>
          <w:sz w:val="22"/>
          <w:szCs w:val="22"/>
        </w:rPr>
      </w:pPr>
    </w:p>
    <w:p w14:paraId="68DC55F6" w14:textId="0648FF2C" w:rsidR="007D5C3A" w:rsidRPr="00272EC1" w:rsidRDefault="00272EC1" w:rsidP="003C2CF4">
      <w:pPr>
        <w:pStyle w:val="ListParagraph"/>
        <w:numPr>
          <w:ilvl w:val="0"/>
          <w:numId w:val="3"/>
        </w:numPr>
        <w:spacing w:line="288" w:lineRule="auto"/>
        <w:jc w:val="both"/>
        <w:rPr>
          <w:rFonts w:ascii="Arial Black" w:hAnsi="Arial Black" w:cs="Arial"/>
          <w:color w:val="000000"/>
        </w:rPr>
      </w:pPr>
      <w:bookmarkStart w:id="27" w:name="OLE_LINK31"/>
      <w:bookmarkStart w:id="28" w:name="OLE_LINK36"/>
      <w:r>
        <w:rPr>
          <w:rFonts w:ascii="Arial Black" w:hAnsi="Arial Black" w:cs="Arial"/>
          <w:b/>
          <w:caps/>
          <w:color w:val="000000"/>
        </w:rPr>
        <w:t>PARENTAL CARE!</w:t>
      </w:r>
      <w:r w:rsidR="007D5C3A">
        <w:rPr>
          <w:rFonts w:ascii="Arial Black" w:hAnsi="Arial Black" w:cs="Arial"/>
          <w:b/>
          <w:color w:val="000000"/>
        </w:rPr>
        <w:tab/>
      </w:r>
      <w:r w:rsidR="007D5C3A">
        <w:rPr>
          <w:rFonts w:ascii="Arial Black" w:hAnsi="Arial Black" w:cs="Arial"/>
          <w:b/>
          <w:color w:val="000000"/>
        </w:rPr>
        <w:tab/>
      </w:r>
      <w:bookmarkEnd w:id="27"/>
      <w:bookmarkEnd w:id="28"/>
      <w:r w:rsidR="001D0FB0">
        <w:rPr>
          <w:rFonts w:ascii="Arial Black" w:hAnsi="Arial Black" w:cs="Arial"/>
          <w:b/>
          <w:color w:val="000000"/>
        </w:rPr>
        <w:tab/>
      </w:r>
      <w:r w:rsidR="007D5C3A" w:rsidRPr="007D5C3A">
        <w:rPr>
          <w:rFonts w:ascii="Arial Black" w:hAnsi="Arial Black" w:cs="Arial"/>
          <w:b/>
          <w:color w:val="000000"/>
        </w:rPr>
        <w:tab/>
      </w:r>
    </w:p>
    <w:bookmarkEnd w:id="21"/>
    <w:bookmarkEnd w:id="22"/>
    <w:bookmarkEnd w:id="23"/>
    <w:bookmarkEnd w:id="24"/>
    <w:p w14:paraId="4E13217B" w14:textId="2705970F" w:rsidR="00272EC1" w:rsidRPr="00272EC1" w:rsidRDefault="00272EC1" w:rsidP="003C2CF4">
      <w:pPr>
        <w:pStyle w:val="ListParagraph"/>
        <w:numPr>
          <w:ilvl w:val="0"/>
          <w:numId w:val="11"/>
        </w:numPr>
        <w:spacing w:line="288" w:lineRule="auto"/>
        <w:jc w:val="both"/>
        <w:rPr>
          <w:rFonts w:cs="Arial"/>
        </w:rPr>
      </w:pPr>
      <w:r w:rsidRPr="00272EC1">
        <w:rPr>
          <w:rFonts w:cs="Arial"/>
        </w:rPr>
        <w:t>Be good stewards of your gift(s)!</w:t>
      </w:r>
      <w:r w:rsidRPr="00272EC1">
        <w:rPr>
          <w:rFonts w:cs="Arial"/>
        </w:rPr>
        <w:tab/>
      </w:r>
      <w:r w:rsidRPr="00272EC1">
        <w:rPr>
          <w:rFonts w:cs="Arial"/>
        </w:rPr>
        <w:tab/>
        <w:t xml:space="preserve">          </w:t>
      </w:r>
      <w:r>
        <w:rPr>
          <w:rFonts w:cs="Arial"/>
        </w:rPr>
        <w:t xml:space="preserve">     </w:t>
      </w:r>
      <w:r w:rsidRPr="00272EC1">
        <w:rPr>
          <w:rFonts w:cs="Arial"/>
          <w:b/>
        </w:rPr>
        <w:t>Proverbs 22:6; Psalm 127:3-4</w:t>
      </w:r>
    </w:p>
    <w:p w14:paraId="4EF83A22" w14:textId="4BB59ECC" w:rsidR="00272EC1" w:rsidRPr="00272EC1" w:rsidRDefault="00272EC1" w:rsidP="003C2CF4">
      <w:pPr>
        <w:pStyle w:val="ListParagraph"/>
        <w:numPr>
          <w:ilvl w:val="0"/>
          <w:numId w:val="11"/>
        </w:numPr>
        <w:spacing w:line="288" w:lineRule="auto"/>
        <w:jc w:val="both"/>
        <w:rPr>
          <w:rFonts w:cs="Arial"/>
        </w:rPr>
      </w:pPr>
      <w:r w:rsidRPr="00272EC1">
        <w:rPr>
          <w:rFonts w:cs="Arial"/>
        </w:rPr>
        <w:t>Children need an Advocate just like Christians!</w:t>
      </w:r>
      <w:r w:rsidRPr="00272EC1">
        <w:rPr>
          <w:rFonts w:cs="Arial"/>
        </w:rPr>
        <w:tab/>
      </w:r>
      <w:r w:rsidRPr="00272EC1">
        <w:rPr>
          <w:rFonts w:cs="Arial"/>
        </w:rPr>
        <w:tab/>
      </w:r>
      <w:r w:rsidRPr="00272EC1">
        <w:rPr>
          <w:rFonts w:cs="Arial"/>
        </w:rPr>
        <w:tab/>
        <w:t xml:space="preserve">   </w:t>
      </w:r>
      <w:r>
        <w:rPr>
          <w:rFonts w:cs="Arial"/>
        </w:rPr>
        <w:tab/>
        <w:t xml:space="preserve"> </w:t>
      </w:r>
      <w:r w:rsidRPr="00272EC1">
        <w:rPr>
          <w:rFonts w:cs="Arial"/>
          <w:b/>
        </w:rPr>
        <w:t>1 John 2:1-2</w:t>
      </w:r>
    </w:p>
    <w:p w14:paraId="23DB0B03" w14:textId="61BAA6E6" w:rsidR="00272EC1" w:rsidRPr="00272EC1" w:rsidRDefault="00272EC1" w:rsidP="003C2CF4">
      <w:pPr>
        <w:pStyle w:val="ListParagraph"/>
        <w:numPr>
          <w:ilvl w:val="0"/>
          <w:numId w:val="11"/>
        </w:numPr>
        <w:spacing w:line="288" w:lineRule="auto"/>
        <w:jc w:val="both"/>
        <w:rPr>
          <w:rFonts w:cs="Arial"/>
        </w:rPr>
      </w:pPr>
      <w:r w:rsidRPr="00272EC1">
        <w:rPr>
          <w:rFonts w:cs="Arial"/>
        </w:rPr>
        <w:t>The Kingdom belongs to children!</w:t>
      </w:r>
      <w:r w:rsidRPr="00272EC1">
        <w:rPr>
          <w:rFonts w:cs="Arial"/>
        </w:rPr>
        <w:tab/>
      </w:r>
      <w:r w:rsidRPr="00272EC1">
        <w:rPr>
          <w:rFonts w:cs="Arial"/>
        </w:rPr>
        <w:tab/>
      </w:r>
      <w:r w:rsidRPr="00272EC1">
        <w:rPr>
          <w:rFonts w:cs="Arial"/>
        </w:rPr>
        <w:tab/>
      </w:r>
      <w:r w:rsidRPr="00272EC1">
        <w:rPr>
          <w:rFonts w:cs="Arial"/>
        </w:rPr>
        <w:tab/>
      </w:r>
      <w:r w:rsidRPr="00272EC1">
        <w:rPr>
          <w:rFonts w:cs="Arial"/>
          <w:b/>
        </w:rPr>
        <w:t xml:space="preserve">          </w:t>
      </w:r>
      <w:r>
        <w:rPr>
          <w:rFonts w:cs="Arial"/>
          <w:b/>
        </w:rPr>
        <w:tab/>
        <w:t xml:space="preserve">        </w:t>
      </w:r>
      <w:r w:rsidRPr="00272EC1">
        <w:rPr>
          <w:rFonts w:cs="Arial"/>
          <w:b/>
        </w:rPr>
        <w:t>Matthew 19:1</w:t>
      </w:r>
      <w:bookmarkStart w:id="29" w:name="_GoBack"/>
      <w:bookmarkEnd w:id="29"/>
      <w:r w:rsidRPr="00272EC1">
        <w:rPr>
          <w:rFonts w:cs="Arial"/>
          <w:b/>
        </w:rPr>
        <w:t>4</w:t>
      </w:r>
    </w:p>
    <w:p w14:paraId="65698078" w14:textId="77777777" w:rsidR="00272EC1" w:rsidRDefault="00272EC1" w:rsidP="003C2CF4">
      <w:pPr>
        <w:pStyle w:val="ListParagraph"/>
        <w:numPr>
          <w:ilvl w:val="0"/>
          <w:numId w:val="11"/>
        </w:numPr>
        <w:spacing w:line="288" w:lineRule="auto"/>
        <w:jc w:val="both"/>
        <w:rPr>
          <w:rFonts w:cs="Arial"/>
        </w:rPr>
      </w:pPr>
      <w:r w:rsidRPr="00272EC1">
        <w:rPr>
          <w:rFonts w:cs="Arial"/>
        </w:rPr>
        <w:t>Intercede for your children!</w:t>
      </w:r>
      <w:r w:rsidRPr="00272EC1">
        <w:rPr>
          <w:rFonts w:cs="Arial"/>
        </w:rPr>
        <w:tab/>
      </w:r>
    </w:p>
    <w:p w14:paraId="254231B5" w14:textId="7210A60D" w:rsidR="00272EC1" w:rsidRPr="004D187A" w:rsidRDefault="00272EC1" w:rsidP="003C2CF4">
      <w:pPr>
        <w:spacing w:line="288" w:lineRule="auto"/>
        <w:jc w:val="right"/>
        <w:rPr>
          <w:rFonts w:ascii="Arial" w:hAnsi="Arial" w:cs="Arial"/>
        </w:rPr>
      </w:pPr>
      <w:r w:rsidRPr="004D187A">
        <w:rPr>
          <w:rFonts w:ascii="Arial" w:hAnsi="Arial" w:cs="Arial"/>
          <w:b/>
          <w:color w:val="282828"/>
          <w:shd w:val="clear" w:color="auto" w:fill="FFFFFF"/>
        </w:rPr>
        <w:t xml:space="preserve">Mark 9:17-27; Luke 8:40-56; John 4:46-54; 2 Kings </w:t>
      </w:r>
      <w:r w:rsidR="004D187A" w:rsidRPr="004D187A">
        <w:rPr>
          <w:rFonts w:ascii="Arial" w:hAnsi="Arial" w:cs="Arial"/>
          <w:b/>
          <w:color w:val="282828"/>
          <w:shd w:val="clear" w:color="auto" w:fill="FFFFFF"/>
        </w:rPr>
        <w:t>4:17-20, 28-37</w:t>
      </w:r>
    </w:p>
    <w:p w14:paraId="2EC8BF44" w14:textId="4D6216F4" w:rsidR="005044B4" w:rsidRPr="00A70007" w:rsidRDefault="005044B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3C2CF4">
            <w:pPr>
              <w:spacing w:line="288" w:lineRule="auto"/>
              <w:rPr>
                <w:rFonts w:ascii="Arial" w:hAnsi="Arial" w:cs="Arial"/>
                <w:color w:val="000000"/>
                <w:sz w:val="16"/>
                <w:szCs w:val="16"/>
              </w:rPr>
            </w:pPr>
          </w:p>
        </w:tc>
      </w:tr>
    </w:tbl>
    <w:p w14:paraId="54FFBCC4" w14:textId="77777777" w:rsidR="00715E15" w:rsidRDefault="00715E15" w:rsidP="003C2CF4">
      <w:pPr>
        <w:tabs>
          <w:tab w:val="left" w:pos="1360"/>
          <w:tab w:val="center" w:pos="5040"/>
        </w:tabs>
        <w:spacing w:line="288" w:lineRule="auto"/>
        <w:rPr>
          <w:rFonts w:cs="Arial"/>
          <w:sz w:val="22"/>
          <w:szCs w:val="22"/>
        </w:rPr>
      </w:pPr>
    </w:p>
    <w:p w14:paraId="71F997D9" w14:textId="33F67D7E" w:rsidR="00715E15" w:rsidRPr="007D5C3A" w:rsidRDefault="00272EC1" w:rsidP="003C2CF4">
      <w:pPr>
        <w:pStyle w:val="ListParagraph"/>
        <w:numPr>
          <w:ilvl w:val="0"/>
          <w:numId w:val="3"/>
        </w:numPr>
        <w:spacing w:line="288" w:lineRule="auto"/>
        <w:jc w:val="both"/>
        <w:rPr>
          <w:rFonts w:ascii="Arial Black" w:hAnsi="Arial Black" w:cs="Arial"/>
          <w:b/>
          <w:color w:val="000000"/>
        </w:rPr>
      </w:pPr>
      <w:r>
        <w:rPr>
          <w:rFonts w:ascii="Arial Black" w:hAnsi="Arial Black" w:cs="Arial"/>
          <w:b/>
          <w:caps/>
          <w:color w:val="000000"/>
        </w:rPr>
        <w:t>passionately cry!</w:t>
      </w:r>
      <w:r w:rsidR="00715E15">
        <w:rPr>
          <w:rFonts w:ascii="Arial Black" w:hAnsi="Arial Black" w:cs="Arial"/>
          <w:b/>
          <w:color w:val="000000"/>
        </w:rPr>
        <w:tab/>
      </w:r>
      <w:r w:rsidR="00715E15">
        <w:rPr>
          <w:rFonts w:ascii="Arial Black" w:hAnsi="Arial Black" w:cs="Arial"/>
          <w:b/>
          <w:color w:val="000000"/>
        </w:rPr>
        <w:tab/>
      </w:r>
      <w:r w:rsidR="00715E15">
        <w:rPr>
          <w:rFonts w:ascii="Arial Black" w:hAnsi="Arial Black" w:cs="Arial"/>
          <w:b/>
          <w:color w:val="000000"/>
        </w:rPr>
        <w:tab/>
      </w:r>
      <w:r w:rsidR="00715E15" w:rsidRPr="007D5C3A">
        <w:rPr>
          <w:rFonts w:ascii="Arial Black" w:hAnsi="Arial Black" w:cs="Arial"/>
          <w:b/>
          <w:color w:val="000000"/>
        </w:rPr>
        <w:tab/>
      </w:r>
    </w:p>
    <w:p w14:paraId="70E9E4AD" w14:textId="78A0E60C" w:rsidR="00272EC1" w:rsidRPr="003C2CF4" w:rsidRDefault="00272EC1" w:rsidP="003C2CF4">
      <w:pPr>
        <w:pStyle w:val="ListParagraph"/>
        <w:numPr>
          <w:ilvl w:val="1"/>
          <w:numId w:val="12"/>
        </w:numPr>
        <w:spacing w:line="288" w:lineRule="auto"/>
        <w:rPr>
          <w:rFonts w:cs="Arial"/>
        </w:rPr>
      </w:pPr>
      <w:r w:rsidRPr="00272EC1">
        <w:rPr>
          <w:rFonts w:cs="Arial"/>
        </w:rPr>
        <w:t>Refuse to be silenced!</w:t>
      </w:r>
      <w:r w:rsidRPr="00272EC1">
        <w:rPr>
          <w:rFonts w:cs="Arial"/>
        </w:rPr>
        <w:tab/>
      </w:r>
      <w:r w:rsidRPr="00272EC1">
        <w:rPr>
          <w:rFonts w:cs="Arial"/>
        </w:rPr>
        <w:tab/>
      </w:r>
      <w:r w:rsidRPr="00272EC1">
        <w:rPr>
          <w:rFonts w:cs="Arial"/>
        </w:rPr>
        <w:tab/>
      </w:r>
      <w:r w:rsidRPr="00272EC1">
        <w:rPr>
          <w:rFonts w:cs="Arial"/>
        </w:rPr>
        <w:tab/>
      </w:r>
      <w:r w:rsidRPr="00272EC1">
        <w:rPr>
          <w:rFonts w:cs="Arial"/>
        </w:rPr>
        <w:tab/>
      </w:r>
      <w:r w:rsidRPr="00272EC1">
        <w:rPr>
          <w:rFonts w:cs="Arial"/>
        </w:rPr>
        <w:tab/>
      </w:r>
      <w:r>
        <w:rPr>
          <w:rFonts w:cs="Arial"/>
        </w:rPr>
        <w:t xml:space="preserve">        </w:t>
      </w:r>
      <w:r w:rsidRPr="0009785E">
        <w:rPr>
          <w:rFonts w:cs="Arial"/>
          <w:b/>
        </w:rPr>
        <w:t xml:space="preserve">Mark </w:t>
      </w:r>
      <w:r w:rsidR="0009785E" w:rsidRPr="0009785E">
        <w:rPr>
          <w:rFonts w:cs="Arial"/>
          <w:b/>
        </w:rPr>
        <w:t>10</w:t>
      </w:r>
      <w:r w:rsidRPr="0009785E">
        <w:rPr>
          <w:rFonts w:cs="Arial"/>
          <w:b/>
        </w:rPr>
        <w:t>:46-48</w:t>
      </w:r>
    </w:p>
    <w:p w14:paraId="57F6BAC1" w14:textId="037C77AC" w:rsidR="00272EC1" w:rsidRPr="003C2CF4" w:rsidRDefault="00272EC1" w:rsidP="003C2CF4">
      <w:pPr>
        <w:pStyle w:val="ListParagraph"/>
        <w:numPr>
          <w:ilvl w:val="1"/>
          <w:numId w:val="12"/>
        </w:numPr>
        <w:spacing w:line="288" w:lineRule="auto"/>
        <w:rPr>
          <w:rFonts w:cs="Arial"/>
        </w:rPr>
      </w:pPr>
      <w:r w:rsidRPr="003C2CF4">
        <w:rPr>
          <w:rFonts w:cs="Arial"/>
        </w:rPr>
        <w:t xml:space="preserve">God’s silence does not mean He is ignoring you!   </w:t>
      </w:r>
      <w:r w:rsidRPr="003C2CF4">
        <w:rPr>
          <w:rFonts w:cs="Arial"/>
        </w:rPr>
        <w:tab/>
      </w:r>
      <w:r w:rsidRPr="003C2CF4">
        <w:rPr>
          <w:rFonts w:cs="Arial"/>
        </w:rPr>
        <w:tab/>
      </w:r>
      <w:r w:rsidRPr="003C2CF4">
        <w:rPr>
          <w:rFonts w:cs="Arial"/>
        </w:rPr>
        <w:tab/>
      </w:r>
      <w:r w:rsidRPr="003C2CF4">
        <w:rPr>
          <w:rFonts w:cs="Arial"/>
        </w:rPr>
        <w:tab/>
        <w:t xml:space="preserve">   </w:t>
      </w:r>
      <w:r w:rsidRPr="003C2CF4">
        <w:rPr>
          <w:rFonts w:cs="Arial"/>
          <w:b/>
        </w:rPr>
        <w:t>v.23</w:t>
      </w:r>
      <w:r w:rsidRPr="003C2CF4">
        <w:rPr>
          <w:rFonts w:cs="Arial"/>
        </w:rPr>
        <w:tab/>
      </w:r>
    </w:p>
    <w:p w14:paraId="2F676C56" w14:textId="5505A3D2" w:rsidR="00272EC1" w:rsidRPr="00272EC1" w:rsidRDefault="00272EC1" w:rsidP="003C2CF4">
      <w:pPr>
        <w:pStyle w:val="ListParagraph"/>
        <w:numPr>
          <w:ilvl w:val="1"/>
          <w:numId w:val="12"/>
        </w:numPr>
        <w:spacing w:line="288" w:lineRule="auto"/>
        <w:rPr>
          <w:rFonts w:cs="Arial"/>
        </w:rPr>
      </w:pPr>
      <w:r w:rsidRPr="00272EC1">
        <w:rPr>
          <w:rFonts w:cs="Arial"/>
        </w:rPr>
        <w:t xml:space="preserve">Know your cries go to God’s ears!  </w:t>
      </w:r>
      <w:r w:rsidRPr="00272EC1">
        <w:rPr>
          <w:rFonts w:cs="Arial"/>
        </w:rPr>
        <w:tab/>
      </w:r>
      <w:r w:rsidRPr="00272EC1">
        <w:rPr>
          <w:rFonts w:cs="Arial"/>
        </w:rPr>
        <w:tab/>
      </w:r>
      <w:r w:rsidRPr="00272EC1">
        <w:rPr>
          <w:rFonts w:cs="Arial"/>
        </w:rPr>
        <w:tab/>
        <w:t xml:space="preserve">   </w:t>
      </w:r>
      <w:r w:rsidRPr="00272EC1">
        <w:rPr>
          <w:rFonts w:cs="Arial"/>
          <w:b/>
        </w:rPr>
        <w:t>Psalm 18:6; Psalm 61:1</w:t>
      </w:r>
      <w:r w:rsidRPr="00272EC1">
        <w:rPr>
          <w:rFonts w:cs="Arial"/>
        </w:rPr>
        <w:tab/>
      </w:r>
    </w:p>
    <w:p w14:paraId="571A1DE8" w14:textId="77777777" w:rsidR="00715E15" w:rsidRPr="00272EC1" w:rsidRDefault="00715E15"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3C2CF4">
            <w:pPr>
              <w:spacing w:line="288" w:lineRule="auto"/>
              <w:rPr>
                <w:rFonts w:ascii="Arial" w:hAnsi="Arial" w:cs="Arial"/>
                <w:color w:val="000000"/>
                <w:sz w:val="16"/>
                <w:szCs w:val="16"/>
              </w:rPr>
            </w:pPr>
          </w:p>
        </w:tc>
      </w:tr>
    </w:tbl>
    <w:p w14:paraId="55571BC1" w14:textId="77777777" w:rsidR="00715E15" w:rsidRDefault="00715E15" w:rsidP="003C2CF4">
      <w:pPr>
        <w:tabs>
          <w:tab w:val="left" w:pos="1360"/>
          <w:tab w:val="center" w:pos="5040"/>
        </w:tabs>
        <w:spacing w:line="288" w:lineRule="auto"/>
        <w:rPr>
          <w:rFonts w:cs="Arial"/>
          <w:sz w:val="22"/>
          <w:szCs w:val="22"/>
        </w:rPr>
      </w:pPr>
    </w:p>
    <w:p w14:paraId="09D090E9" w14:textId="53886B82" w:rsidR="00715E15" w:rsidRPr="00E01B62" w:rsidRDefault="00272EC1"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PARTY CRASH!</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0CFE70A6" w14:textId="6E0397EE" w:rsidR="00272EC1" w:rsidRPr="00E01B62" w:rsidRDefault="00272EC1" w:rsidP="003C2CF4">
      <w:pPr>
        <w:pStyle w:val="ListParagraph"/>
        <w:numPr>
          <w:ilvl w:val="1"/>
          <w:numId w:val="13"/>
        </w:numPr>
        <w:spacing w:line="288" w:lineRule="auto"/>
        <w:rPr>
          <w:rFonts w:cs="Arial"/>
        </w:rPr>
      </w:pPr>
      <w:r w:rsidRPr="00272EC1">
        <w:rPr>
          <w:rFonts w:cs="Arial"/>
        </w:rPr>
        <w:t xml:space="preserve">Jesus is the problem in this passage!                                      </w:t>
      </w:r>
      <w:r w:rsidRPr="00272EC1">
        <w:rPr>
          <w:rFonts w:cs="Arial"/>
          <w:b/>
        </w:rPr>
        <w:t>v.24; Matthew 10:5</w:t>
      </w:r>
    </w:p>
    <w:p w14:paraId="18344BE0" w14:textId="7087C710" w:rsidR="00272EC1" w:rsidRPr="00E01B62" w:rsidRDefault="00272EC1" w:rsidP="003C2CF4">
      <w:pPr>
        <w:pStyle w:val="ListParagraph"/>
        <w:numPr>
          <w:ilvl w:val="1"/>
          <w:numId w:val="13"/>
        </w:numPr>
        <w:spacing w:line="288" w:lineRule="auto"/>
        <w:rPr>
          <w:rFonts w:cs="Arial"/>
        </w:rPr>
      </w:pPr>
      <w:r w:rsidRPr="00E01B62">
        <w:rPr>
          <w:rFonts w:cs="Arial"/>
        </w:rPr>
        <w:t>Don’t allow your socioeconomic status to make you a sidelin</w:t>
      </w:r>
      <w:r w:rsidRPr="00272EC1">
        <w:rPr>
          <w:rFonts w:cs="Arial"/>
        </w:rPr>
        <w:t>er!</w:t>
      </w:r>
      <w:r w:rsidRPr="00272EC1">
        <w:rPr>
          <w:rFonts w:cs="Arial"/>
        </w:rPr>
        <w:tab/>
      </w:r>
      <w:r w:rsidRPr="00272EC1">
        <w:rPr>
          <w:rFonts w:cs="Arial"/>
          <w:b/>
        </w:rPr>
        <w:t xml:space="preserve">    </w:t>
      </w:r>
      <w:r>
        <w:rPr>
          <w:rFonts w:cs="Arial"/>
          <w:b/>
        </w:rPr>
        <w:t xml:space="preserve">         </w:t>
      </w:r>
      <w:r w:rsidR="00E01B62">
        <w:rPr>
          <w:rFonts w:cs="Arial"/>
          <w:b/>
        </w:rPr>
        <w:t xml:space="preserve"> </w:t>
      </w:r>
      <w:r w:rsidRPr="00272EC1">
        <w:rPr>
          <w:rFonts w:cs="Arial"/>
          <w:b/>
        </w:rPr>
        <w:t>v.26</w:t>
      </w:r>
    </w:p>
    <w:p w14:paraId="270EC224" w14:textId="220F8BE6" w:rsidR="00E01B62" w:rsidRDefault="00272EC1" w:rsidP="003C2CF4">
      <w:pPr>
        <w:pStyle w:val="ListParagraph"/>
        <w:numPr>
          <w:ilvl w:val="1"/>
          <w:numId w:val="13"/>
        </w:numPr>
        <w:spacing w:line="288" w:lineRule="auto"/>
        <w:rPr>
          <w:rFonts w:cs="Arial"/>
        </w:rPr>
      </w:pPr>
      <w:r w:rsidRPr="00E01B62">
        <w:rPr>
          <w:rFonts w:cs="Arial"/>
        </w:rPr>
        <w:t xml:space="preserve">Take advantage of every </w:t>
      </w:r>
      <w:r w:rsidR="003C2CF4">
        <w:rPr>
          <w:rFonts w:cs="Arial"/>
        </w:rPr>
        <w:t>“</w:t>
      </w:r>
      <w:r w:rsidRPr="00E01B62">
        <w:rPr>
          <w:rFonts w:cs="Arial"/>
        </w:rPr>
        <w:t>Christ encounter!</w:t>
      </w:r>
      <w:r w:rsidR="003C2CF4">
        <w:rPr>
          <w:rFonts w:cs="Arial"/>
        </w:rPr>
        <w:t>”</w:t>
      </w:r>
      <w:r w:rsidR="00E01B62" w:rsidRPr="00E01B62">
        <w:rPr>
          <w:rFonts w:cs="Arial"/>
        </w:rPr>
        <w:tab/>
      </w:r>
      <w:r w:rsidR="00E01B62" w:rsidRPr="00E01B62">
        <w:rPr>
          <w:rFonts w:cs="Arial"/>
        </w:rPr>
        <w:tab/>
      </w:r>
      <w:r w:rsidR="00E01B62" w:rsidRPr="00E01B62">
        <w:rPr>
          <w:rFonts w:cs="Arial"/>
        </w:rPr>
        <w:tab/>
      </w:r>
      <w:r w:rsidR="00E01B62" w:rsidRPr="00E01B62">
        <w:rPr>
          <w:rFonts w:cs="Arial"/>
        </w:rPr>
        <w:tab/>
      </w:r>
      <w:r w:rsidR="00E01B62" w:rsidRPr="00E01B62">
        <w:rPr>
          <w:rFonts w:cs="Arial"/>
        </w:rPr>
        <w:tab/>
        <w:t xml:space="preserve">  </w:t>
      </w:r>
      <w:r w:rsidR="00E01B62">
        <w:rPr>
          <w:rFonts w:cs="Arial"/>
        </w:rPr>
        <w:t xml:space="preserve"> </w:t>
      </w:r>
      <w:r w:rsidRPr="00E01B62">
        <w:rPr>
          <w:rFonts w:cs="Arial"/>
          <w:b/>
        </w:rPr>
        <w:t>v.2</w:t>
      </w:r>
      <w:r w:rsidR="00757624">
        <w:rPr>
          <w:rFonts w:cs="Arial"/>
          <w:b/>
        </w:rPr>
        <w:t>1</w:t>
      </w:r>
    </w:p>
    <w:p w14:paraId="6CD51918" w14:textId="23ECA088" w:rsidR="00272EC1" w:rsidRPr="00E01B62" w:rsidRDefault="00272EC1" w:rsidP="003C2CF4">
      <w:pPr>
        <w:pStyle w:val="ListParagraph"/>
        <w:numPr>
          <w:ilvl w:val="1"/>
          <w:numId w:val="13"/>
        </w:numPr>
        <w:spacing w:line="288" w:lineRule="auto"/>
        <w:rPr>
          <w:rFonts w:cs="Arial"/>
        </w:rPr>
      </w:pPr>
      <w:r w:rsidRPr="00E01B62">
        <w:rPr>
          <w:rFonts w:cs="Arial"/>
        </w:rPr>
        <w:t>Do not let Jesus pass you by!</w:t>
      </w:r>
      <w:r w:rsidRPr="00E01B62">
        <w:rPr>
          <w:rFonts w:cs="Arial"/>
        </w:rPr>
        <w:tab/>
      </w:r>
      <w:r w:rsidRPr="00E01B62">
        <w:rPr>
          <w:rFonts w:cs="Arial"/>
        </w:rPr>
        <w:tab/>
      </w:r>
      <w:r w:rsidRPr="00E01B62">
        <w:rPr>
          <w:rFonts w:cs="Arial"/>
        </w:rPr>
        <w:tab/>
      </w:r>
      <w:r w:rsidRPr="00E01B62">
        <w:rPr>
          <w:rFonts w:cs="Arial"/>
        </w:rPr>
        <w:tab/>
      </w:r>
      <w:r w:rsidRPr="00E01B62">
        <w:rPr>
          <w:rFonts w:cs="Arial"/>
        </w:rPr>
        <w:tab/>
        <w:t xml:space="preserve">          </w:t>
      </w:r>
      <w:r w:rsidRPr="00E01B62">
        <w:rPr>
          <w:rFonts w:cs="Arial"/>
          <w:b/>
        </w:rPr>
        <w:t>Genesis 18:3</w:t>
      </w:r>
    </w:p>
    <w:p w14:paraId="1E5841FD" w14:textId="77777777" w:rsidR="003C2CF4" w:rsidRPr="00A70007" w:rsidRDefault="003C2CF4" w:rsidP="003C2CF4">
      <w:pPr>
        <w:spacing w:line="288" w:lineRule="auto"/>
        <w:jc w:val="both"/>
        <w:rPr>
          <w:rFonts w:ascii="Arial" w:hAnsi="Arial" w:cs="Arial"/>
        </w:rPr>
      </w:pPr>
      <w:bookmarkStart w:id="30" w:name="OLE_LINK8"/>
      <w:bookmarkStart w:id="31" w:name="OLE_LINK15"/>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2CFBA177" w14:textId="77777777" w:rsidTr="009254B5">
        <w:tc>
          <w:tcPr>
            <w:tcW w:w="8900" w:type="dxa"/>
          </w:tcPr>
          <w:p w14:paraId="769E2B9A" w14:textId="77777777" w:rsidR="00715E15" w:rsidRDefault="00715E15" w:rsidP="003C2CF4">
            <w:pPr>
              <w:spacing w:line="288" w:lineRule="auto"/>
              <w:rPr>
                <w:rFonts w:ascii="Arial" w:hAnsi="Arial" w:cs="Arial"/>
                <w:color w:val="000000"/>
                <w:sz w:val="16"/>
                <w:szCs w:val="16"/>
              </w:rPr>
            </w:pPr>
          </w:p>
        </w:tc>
      </w:tr>
    </w:tbl>
    <w:p w14:paraId="7A440E25" w14:textId="77777777" w:rsidR="00715E15" w:rsidRDefault="00715E15" w:rsidP="003C2CF4">
      <w:pPr>
        <w:tabs>
          <w:tab w:val="left" w:pos="1360"/>
          <w:tab w:val="center" w:pos="5040"/>
        </w:tabs>
        <w:spacing w:line="288" w:lineRule="auto"/>
        <w:rPr>
          <w:rFonts w:cs="Arial"/>
          <w:sz w:val="22"/>
          <w:szCs w:val="22"/>
        </w:rPr>
      </w:pPr>
    </w:p>
    <w:bookmarkEnd w:id="30"/>
    <w:bookmarkEnd w:id="31"/>
    <w:p w14:paraId="1FDFAD69" w14:textId="2AF6F394" w:rsidR="00715E15" w:rsidRPr="00E01B62" w:rsidRDefault="00E01B62"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PRESS CONTINUOUSLY!</w:t>
      </w:r>
      <w:r w:rsidR="00715E15">
        <w:rPr>
          <w:rFonts w:ascii="Arial Black" w:hAnsi="Arial Black" w:cs="Arial"/>
          <w:b/>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32AC379A" w14:textId="77FD8152" w:rsidR="00E01B62" w:rsidRPr="00E01B62" w:rsidRDefault="00E01B62" w:rsidP="003C2CF4">
      <w:pPr>
        <w:pStyle w:val="ListParagraph"/>
        <w:numPr>
          <w:ilvl w:val="1"/>
          <w:numId w:val="14"/>
        </w:numPr>
        <w:spacing w:line="288" w:lineRule="auto"/>
        <w:rPr>
          <w:rFonts w:cs="Arial"/>
        </w:rPr>
      </w:pPr>
      <w:r w:rsidRPr="00E01B62">
        <w:rPr>
          <w:rFonts w:cs="Arial"/>
        </w:rPr>
        <w:t>Have the kind of persistence that makes God relent!</w:t>
      </w:r>
      <w:r w:rsidRPr="00E01B62">
        <w:rPr>
          <w:rFonts w:cs="Arial"/>
        </w:rPr>
        <w:tab/>
      </w:r>
      <w:r w:rsidRPr="00E01B62">
        <w:rPr>
          <w:rFonts w:cs="Arial"/>
          <w:b/>
        </w:rPr>
        <w:t xml:space="preserve"> </w:t>
      </w:r>
      <w:r>
        <w:rPr>
          <w:rFonts w:cs="Arial"/>
          <w:b/>
        </w:rPr>
        <w:t xml:space="preserve">         </w:t>
      </w:r>
      <w:r w:rsidRPr="00E01B62">
        <w:rPr>
          <w:rFonts w:cs="Arial"/>
          <w:b/>
        </w:rPr>
        <w:t>v.28;</w:t>
      </w:r>
      <w:r w:rsidRPr="00E01B62">
        <w:rPr>
          <w:rFonts w:cs="Arial"/>
        </w:rPr>
        <w:t xml:space="preserve"> </w:t>
      </w:r>
      <w:r w:rsidRPr="00E01B62">
        <w:rPr>
          <w:rFonts w:cs="Arial"/>
          <w:b/>
        </w:rPr>
        <w:t>Exodus 32:14</w:t>
      </w:r>
    </w:p>
    <w:p w14:paraId="13DDEDA8" w14:textId="5CBF3295" w:rsidR="00E01B62" w:rsidRPr="00926FF9" w:rsidRDefault="00E01B62" w:rsidP="003C2CF4">
      <w:pPr>
        <w:pStyle w:val="ListParagraph"/>
        <w:numPr>
          <w:ilvl w:val="1"/>
          <w:numId w:val="14"/>
        </w:numPr>
        <w:spacing w:line="288" w:lineRule="auto"/>
        <w:rPr>
          <w:rFonts w:cs="Arial"/>
        </w:rPr>
      </w:pPr>
      <w:r w:rsidRPr="00E01B62">
        <w:rPr>
          <w:rFonts w:cs="Arial"/>
        </w:rPr>
        <w:t>Don’t let go of the Blessor until you receive your blessing!</w:t>
      </w:r>
      <w:r w:rsidRPr="00E01B62">
        <w:rPr>
          <w:rFonts w:cs="Arial"/>
        </w:rPr>
        <w:tab/>
        <w:t xml:space="preserve">  </w:t>
      </w:r>
      <w:r w:rsidRPr="00E01B62">
        <w:rPr>
          <w:rFonts w:cs="Arial"/>
          <w:b/>
        </w:rPr>
        <w:t>Genesis 32:25-30</w:t>
      </w:r>
    </w:p>
    <w:p w14:paraId="43F31049" w14:textId="1ED95385" w:rsidR="00E01B62" w:rsidRPr="00926FF9" w:rsidRDefault="00E01B62" w:rsidP="003C2CF4">
      <w:pPr>
        <w:pStyle w:val="ListParagraph"/>
        <w:numPr>
          <w:ilvl w:val="1"/>
          <w:numId w:val="14"/>
        </w:numPr>
        <w:spacing w:line="288" w:lineRule="auto"/>
        <w:rPr>
          <w:rFonts w:cs="Arial"/>
        </w:rPr>
      </w:pPr>
      <w:r w:rsidRPr="00E01B62">
        <w:rPr>
          <w:rFonts w:cs="Arial"/>
        </w:rPr>
        <w:t>Don’t let pious people discourage you!</w:t>
      </w:r>
      <w:r w:rsidRPr="00E01B62">
        <w:rPr>
          <w:rFonts w:cs="Arial"/>
        </w:rPr>
        <w:tab/>
      </w:r>
      <w:r w:rsidRPr="00E01B62">
        <w:rPr>
          <w:rFonts w:cs="Arial"/>
        </w:rPr>
        <w:tab/>
      </w:r>
      <w:r w:rsidRPr="00E01B62">
        <w:rPr>
          <w:rFonts w:cs="Arial"/>
        </w:rPr>
        <w:tab/>
      </w:r>
      <w:r w:rsidRPr="00E01B62">
        <w:rPr>
          <w:rFonts w:cs="Arial"/>
          <w:b/>
        </w:rPr>
        <w:t xml:space="preserve">   </w:t>
      </w:r>
      <w:r w:rsidR="00757624">
        <w:rPr>
          <w:rFonts w:cs="Arial"/>
          <w:b/>
        </w:rPr>
        <w:tab/>
        <w:t xml:space="preserve">   </w:t>
      </w:r>
      <w:r w:rsidRPr="00E01B62">
        <w:rPr>
          <w:rFonts w:cs="Arial"/>
          <w:b/>
        </w:rPr>
        <w:t xml:space="preserve"> v.23; Mark 10:48</w:t>
      </w:r>
    </w:p>
    <w:p w14:paraId="5EC49A95" w14:textId="72B039B4" w:rsidR="00E01B62" w:rsidRPr="00E01B62" w:rsidRDefault="00E01B62" w:rsidP="003C2CF4">
      <w:pPr>
        <w:pStyle w:val="ListParagraph"/>
        <w:numPr>
          <w:ilvl w:val="1"/>
          <w:numId w:val="14"/>
        </w:numPr>
        <w:spacing w:line="288" w:lineRule="auto"/>
        <w:rPr>
          <w:rFonts w:cs="Arial"/>
        </w:rPr>
      </w:pPr>
      <w:r w:rsidRPr="00E01B62">
        <w:rPr>
          <w:rFonts w:cs="Arial"/>
        </w:rPr>
        <w:t xml:space="preserve">Come boldly and humbly to God!                                                     </w:t>
      </w:r>
      <w:r w:rsidRPr="00E01B62">
        <w:rPr>
          <w:rFonts w:cs="Arial"/>
          <w:b/>
        </w:rPr>
        <w:t>Hebrews 4:16</w:t>
      </w:r>
    </w:p>
    <w:p w14:paraId="0D69D2A2" w14:textId="77777777" w:rsidR="003C2CF4" w:rsidRPr="00A70007" w:rsidRDefault="003C2CF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3C2CF4">
            <w:pPr>
              <w:spacing w:line="288" w:lineRule="auto"/>
              <w:rPr>
                <w:rFonts w:ascii="Arial" w:hAnsi="Arial" w:cs="Arial"/>
                <w:color w:val="000000"/>
                <w:sz w:val="16"/>
                <w:szCs w:val="16"/>
              </w:rPr>
            </w:pPr>
          </w:p>
        </w:tc>
      </w:tr>
    </w:tbl>
    <w:p w14:paraId="0FE34EE4" w14:textId="77777777" w:rsidR="00641766" w:rsidRDefault="00641766" w:rsidP="003C2CF4">
      <w:pPr>
        <w:tabs>
          <w:tab w:val="left" w:pos="1360"/>
          <w:tab w:val="center" w:pos="5040"/>
        </w:tabs>
        <w:spacing w:line="288" w:lineRule="auto"/>
        <w:rPr>
          <w:rFonts w:cs="Arial"/>
          <w:sz w:val="22"/>
          <w:szCs w:val="22"/>
        </w:rPr>
      </w:pPr>
    </w:p>
    <w:p w14:paraId="6EEDD9DD" w14:textId="719A0CE3" w:rsidR="000867AF" w:rsidRPr="007D5C3A" w:rsidRDefault="000867AF"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CONCLUSION</w:t>
      </w:r>
      <w:r>
        <w:rPr>
          <w:rFonts w:ascii="Arial Black" w:hAnsi="Arial Black" w:cs="Arial"/>
          <w:b/>
          <w:color w:val="000000"/>
        </w:rPr>
        <w:tab/>
      </w:r>
      <w:r>
        <w:rPr>
          <w:rFonts w:ascii="Arial Black" w:hAnsi="Arial Black" w:cs="Arial"/>
          <w:b/>
          <w:color w:val="000000"/>
        </w:rPr>
        <w:tab/>
      </w:r>
      <w:r>
        <w:rPr>
          <w:rFonts w:ascii="Arial Black" w:hAnsi="Arial Black" w:cs="Arial"/>
          <w:b/>
          <w:color w:val="000000"/>
        </w:rPr>
        <w:tab/>
      </w:r>
      <w:r w:rsidRPr="007D5C3A">
        <w:rPr>
          <w:rFonts w:ascii="Arial Black" w:hAnsi="Arial Black" w:cs="Arial"/>
          <w:b/>
          <w:color w:val="000000"/>
        </w:rPr>
        <w:tab/>
      </w:r>
    </w:p>
    <w:p w14:paraId="2CC1B6AE" w14:textId="4A63E122" w:rsidR="00E01B62" w:rsidRPr="00E01B62" w:rsidRDefault="00E01B62" w:rsidP="00E01B62">
      <w:pPr>
        <w:spacing w:line="276" w:lineRule="auto"/>
        <w:ind w:left="360"/>
        <w:jc w:val="both"/>
        <w:rPr>
          <w:rFonts w:ascii="Arial" w:hAnsi="Arial" w:cs="Arial"/>
        </w:rPr>
      </w:pPr>
      <w:r w:rsidRPr="00E01B62">
        <w:rPr>
          <w:rFonts w:ascii="Arial" w:hAnsi="Arial" w:cs="Arial"/>
        </w:rPr>
        <w:t xml:space="preserve">When you are desperate for deliverance, you will do anything for a breakthrough, including pray! </w:t>
      </w:r>
      <w:r w:rsidR="00757624">
        <w:rPr>
          <w:rFonts w:ascii="Arial" w:hAnsi="Arial" w:cs="Arial"/>
        </w:rPr>
        <w:t xml:space="preserve"> </w:t>
      </w:r>
      <w:r w:rsidRPr="00E01B62">
        <w:rPr>
          <w:rFonts w:ascii="Arial" w:hAnsi="Arial" w:cs="Arial"/>
        </w:rPr>
        <w:t>But we don’t need to wait for some demonic spirit to attack our children or some dire circumstances to pray. We must learn to have regular talks with the Lord.  The Canaanite or Syro-Phoenician woman reminds us of the power of a praying parent.  She went from being called a “dog” to having her demon-possessed daughter being delivered.  Her parental care, passionate cries, party</w:t>
      </w:r>
      <w:r w:rsidR="00757624">
        <w:rPr>
          <w:rFonts w:ascii="Arial" w:hAnsi="Arial" w:cs="Arial"/>
        </w:rPr>
        <w:t>-</w:t>
      </w:r>
      <w:r w:rsidRPr="00E01B62">
        <w:rPr>
          <w:rFonts w:ascii="Arial" w:hAnsi="Arial" w:cs="Arial"/>
        </w:rPr>
        <w:t xml:space="preserve">crashing mentality, and continuous pressing are the makings of a powerful prayer life.  Because of her prayer life, she is the only woman in the Bible who Jesus said had great faith. </w:t>
      </w:r>
    </w:p>
    <w:p w14:paraId="0C36942B" w14:textId="77777777" w:rsidR="00E01B62" w:rsidRPr="00E01B62" w:rsidRDefault="00E01B62" w:rsidP="00E01B62">
      <w:pPr>
        <w:jc w:val="both"/>
        <w:rPr>
          <w:rFonts w:cs="Arial"/>
        </w:rPr>
      </w:pPr>
    </w:p>
    <w:p w14:paraId="1E8A0C53" w14:textId="77EBCFCC" w:rsidR="00E01B62" w:rsidRPr="00E01B62" w:rsidRDefault="00E01B62" w:rsidP="003C2CF4">
      <w:pPr>
        <w:pStyle w:val="NormalWeb"/>
        <w:jc w:val="both"/>
        <w:rPr>
          <w:rStyle w:val="Strong"/>
          <w:rFonts w:ascii="Arial" w:hAnsi="Arial" w:cs="Arial"/>
          <w:sz w:val="21"/>
          <w:szCs w:val="21"/>
        </w:rPr>
      </w:pPr>
      <w:r w:rsidRPr="00E01B62">
        <w:rPr>
          <w:rStyle w:val="Strong"/>
          <w:rFonts w:ascii="Arial" w:hAnsi="Arial" w:cs="Arial"/>
          <w:sz w:val="21"/>
          <w:szCs w:val="21"/>
        </w:rPr>
        <w:t xml:space="preserve">Source: </w:t>
      </w:r>
      <w:r w:rsidRPr="00E01B62">
        <w:rPr>
          <w:rFonts w:ascii="Arial" w:hAnsi="Arial" w:cs="Arial"/>
          <w:sz w:val="21"/>
          <w:szCs w:val="21"/>
        </w:rPr>
        <w:t xml:space="preserve">Caldwell, Suzette T. </w:t>
      </w:r>
      <w:r w:rsidRPr="00E01B62">
        <w:rPr>
          <w:rStyle w:val="a-size-large"/>
          <w:rFonts w:ascii="Arial" w:hAnsi="Arial" w:cs="Arial"/>
          <w:i/>
          <w:sz w:val="21"/>
          <w:szCs w:val="21"/>
        </w:rPr>
        <w:t>Praying to Change Your Life: A Guide to Productive Prayer</w:t>
      </w:r>
      <w:r w:rsidRPr="00E01B62">
        <w:rPr>
          <w:rFonts w:ascii="Arial" w:hAnsi="Arial" w:cs="Arial"/>
          <w:sz w:val="21"/>
          <w:szCs w:val="21"/>
        </w:rPr>
        <w:t>,</w:t>
      </w:r>
      <w:r>
        <w:rPr>
          <w:rFonts w:ascii="Arial" w:hAnsi="Arial" w:cs="Arial"/>
          <w:sz w:val="21"/>
          <w:szCs w:val="21"/>
        </w:rPr>
        <w:t xml:space="preserve"> </w:t>
      </w:r>
      <w:r w:rsidRPr="00E01B62">
        <w:rPr>
          <w:rFonts w:ascii="Arial" w:hAnsi="Arial" w:cs="Arial"/>
          <w:sz w:val="21"/>
          <w:szCs w:val="21"/>
        </w:rPr>
        <w:t>Shippensburg, PA: Destiny Image, 2009.</w:t>
      </w:r>
      <w:r w:rsidR="003C2CF4" w:rsidRPr="003C2CF4">
        <w:rPr>
          <w:rFonts w:ascii="Arial" w:hAnsi="Arial" w:cs="Arial"/>
          <w:sz w:val="21"/>
          <w:szCs w:val="21"/>
        </w:rPr>
        <w:t xml:space="preserve"> </w:t>
      </w:r>
      <w:r w:rsidR="003C2CF4" w:rsidRPr="00E01B62">
        <w:rPr>
          <w:rFonts w:ascii="Arial" w:hAnsi="Arial" w:cs="Arial"/>
          <w:sz w:val="21"/>
          <w:szCs w:val="21"/>
        </w:rPr>
        <w:t>Publishers</w:t>
      </w:r>
    </w:p>
    <w:p w14:paraId="7691F93A" w14:textId="477AE34E" w:rsidR="003121E4" w:rsidRDefault="003121E4" w:rsidP="003121E4">
      <w:pPr>
        <w:pStyle w:val="NormalWeb"/>
        <w:spacing w:before="0" w:beforeAutospacing="0" w:after="0" w:afterAutospacing="0"/>
        <w:rPr>
          <w:rFonts w:ascii="Arial" w:hAnsi="Arial" w:cs="Arial"/>
        </w:rPr>
      </w:pPr>
    </w:p>
    <w:bookmarkEnd w:id="12"/>
    <w:bookmarkEnd w:id="13"/>
    <w:bookmarkEnd w:id="14"/>
    <w:bookmarkEnd w:id="15"/>
    <w:bookmarkEnd w:id="16"/>
    <w:bookmarkEnd w:id="17"/>
    <w:bookmarkEnd w:id="18"/>
    <w:bookmarkEnd w:id="19"/>
    <w:bookmarkEnd w:id="20"/>
    <w:bookmarkEnd w:id="25"/>
    <w:bookmarkEnd w:id="26"/>
    <w:p w14:paraId="5C0A646A" w14:textId="506F0273" w:rsidR="00721C6A" w:rsidRPr="007B6606" w:rsidRDefault="00641766"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5F9EDADE">
                <wp:simplePos x="0" y="0"/>
                <wp:positionH relativeFrom="margin">
                  <wp:posOffset>167919</wp:posOffset>
                </wp:positionH>
                <wp:positionV relativeFrom="paragraph">
                  <wp:posOffset>450215</wp:posOffset>
                </wp:positionV>
                <wp:extent cx="5944235" cy="768350"/>
                <wp:effectExtent l="0" t="0" r="0" b="0"/>
                <wp:wrapThrough wrapText="bothSides">
                  <wp:wrapPolygon edited="0">
                    <wp:start x="231" y="1785"/>
                    <wp:lineTo x="231" y="19636"/>
                    <wp:lineTo x="21321" y="19636"/>
                    <wp:lineTo x="21321" y="1785"/>
                    <wp:lineTo x="231" y="1785"/>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7683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412D715B" w:rsidR="007B6606" w:rsidRDefault="000867A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E01B62">
                              <w:rPr>
                                <w:rFonts w:ascii="Arial" w:hAnsi="Arial" w:cs="Arial"/>
                                <w:b/>
                                <w:sz w:val="22"/>
                                <w:szCs w:val="22"/>
                              </w:rPr>
                              <w:t>9-10</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3.2pt;margin-top:35.45pt;width:468.05pt;height: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" filled="f" stroked="f">
                <v:textbox inset=",7.2pt,,7.2pt">
                  <w:txbxContent>
                    <w:p w14:paraId="07B942FE" w14:textId="412D715B" w:rsidR="007B6606" w:rsidRDefault="000867A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E01B62">
                        <w:rPr>
                          <w:rFonts w:ascii="Arial" w:hAnsi="Arial" w:cs="Arial"/>
                          <w:b/>
                          <w:sz w:val="22"/>
                          <w:szCs w:val="22"/>
                        </w:rPr>
                        <w:t>9-10</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7B6606" w:rsidSect="00E01B6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9681F" w14:textId="77777777" w:rsidR="00E2445F" w:rsidRDefault="00E2445F">
      <w:r>
        <w:separator/>
      </w:r>
    </w:p>
  </w:endnote>
  <w:endnote w:type="continuationSeparator" w:id="0">
    <w:p w14:paraId="33D49B10" w14:textId="77777777" w:rsidR="00E2445F" w:rsidRDefault="00E2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FB166" w14:textId="77777777" w:rsidR="00E2445F" w:rsidRDefault="00E2445F">
      <w:r>
        <w:separator/>
      </w:r>
    </w:p>
  </w:footnote>
  <w:footnote w:type="continuationSeparator" w:id="0">
    <w:p w14:paraId="2A373CD9" w14:textId="77777777" w:rsidR="00E2445F" w:rsidRDefault="00E24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1A3"/>
    <w:multiLevelType w:val="hybridMultilevel"/>
    <w:tmpl w:val="F73A0B3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 w15:restartNumberingAfterBreak="0">
    <w:nsid w:val="06EE7C40"/>
    <w:multiLevelType w:val="hybridMultilevel"/>
    <w:tmpl w:val="05667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D0C26"/>
    <w:multiLevelType w:val="hybridMultilevel"/>
    <w:tmpl w:val="81BA206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117E07"/>
    <w:multiLevelType w:val="hybridMultilevel"/>
    <w:tmpl w:val="6E9A6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F3188F"/>
    <w:multiLevelType w:val="hybridMultilevel"/>
    <w:tmpl w:val="A5ECD06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736266"/>
    <w:multiLevelType w:val="hybridMultilevel"/>
    <w:tmpl w:val="5FE099B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BF1687"/>
    <w:multiLevelType w:val="hybridMultilevel"/>
    <w:tmpl w:val="B92A007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88A1299"/>
    <w:multiLevelType w:val="hybridMultilevel"/>
    <w:tmpl w:val="3D34796C"/>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B400BE"/>
    <w:multiLevelType w:val="hybridMultilevel"/>
    <w:tmpl w:val="6F382AC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B7B1334"/>
    <w:multiLevelType w:val="hybridMultilevel"/>
    <w:tmpl w:val="BFE2F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96A1B2C"/>
    <w:multiLevelType w:val="hybridMultilevel"/>
    <w:tmpl w:val="9DE4B38E"/>
    <w:lvl w:ilvl="0" w:tplc="04090015">
      <w:start w:val="1"/>
      <w:numFmt w:val="upperLetter"/>
      <w:lvlText w:val="%1."/>
      <w:lvlJc w:val="left"/>
      <w:pPr>
        <w:ind w:left="720" w:hanging="360"/>
      </w:pPr>
    </w:lvl>
    <w:lvl w:ilvl="1" w:tplc="7122B7B8">
      <w:start w:val="3"/>
      <w:numFmt w:val="upp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2"/>
  </w:num>
  <w:num w:numId="5">
    <w:abstractNumId w:val="4"/>
  </w:num>
  <w:num w:numId="6">
    <w:abstractNumId w:val="13"/>
  </w:num>
  <w:num w:numId="7">
    <w:abstractNumId w:val="10"/>
  </w:num>
  <w:num w:numId="8">
    <w:abstractNumId w:val="0"/>
  </w:num>
  <w:num w:numId="9">
    <w:abstractNumId w:val="12"/>
  </w:num>
  <w:num w:numId="10">
    <w:abstractNumId w:val="6"/>
  </w:num>
  <w:num w:numId="11">
    <w:abstractNumId w:val="1"/>
  </w:num>
  <w:num w:numId="12">
    <w:abstractNumId w:val="5"/>
  </w:num>
  <w:num w:numId="13">
    <w:abstractNumId w:val="11"/>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2029"/>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8A290-3277-0B4E-A14B-DD11ADEC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8</cp:revision>
  <cp:lastPrinted>2019-01-31T21:36:00Z</cp:lastPrinted>
  <dcterms:created xsi:type="dcterms:W3CDTF">2019-02-07T16:43:00Z</dcterms:created>
  <dcterms:modified xsi:type="dcterms:W3CDTF">2019-02-07T23:43:00Z</dcterms:modified>
</cp:coreProperties>
</file>